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D033A" w:rsidRPr="002F0469" w:rsidP="00ED033A" w14:paraId="1DA5FE9A" w14:textId="77777777">
      <w:pPr>
        <w:bidi w:val="0"/>
        <w:jc w:val="center"/>
        <w:rPr>
          <w:rFonts w:ascii="Tahoma" w:hAnsi="Tahoma" w:cs="Tahoma"/>
          <w:b/>
          <w:sz w:val="30"/>
          <w:szCs w:val="20"/>
          <w:u w:val="single"/>
        </w:rPr>
      </w:pPr>
      <w:r w:rsidRPr="002F0469">
        <w:rPr>
          <w:rFonts w:ascii="Tahoma" w:hAnsi="Tahoma" w:cs="Tahoma"/>
          <w:b/>
          <w:bCs/>
          <w:sz w:val="30"/>
          <w:szCs w:val="20"/>
          <w:u w:val="single"/>
          <w:rtl w:val="0"/>
          <w:lang w:val="cy-GB"/>
        </w:rPr>
        <w:t>Cydsyniad Ymgeisydd Arholiad (13 oed neu'n h</w:t>
      </w:r>
      <w:r w:rsidRPr="002F0469">
        <w:rPr>
          <w:rFonts w:ascii="Tahoma" w:hAnsi="Tahoma" w:cs="Tahoma"/>
          <w:b/>
          <w:bCs/>
          <w:sz w:val="30"/>
          <w:szCs w:val="20"/>
          <w:u w:val="single"/>
          <w:rtl w:val="0"/>
          <w:lang w:val="cy-GB"/>
        </w:rPr>
        <w:t>ŷn) i brosesu data personol:</w:t>
      </w:r>
      <w:r w:rsidRPr="002F0469">
        <w:rPr>
          <w:rFonts w:ascii="Tahoma" w:hAnsi="Tahoma" w:cs="Tahoma"/>
          <w:b w:val="0"/>
          <w:sz w:val="30"/>
          <w:szCs w:val="20"/>
          <w:u w:val="none"/>
          <w:rtl w:val="0"/>
          <w:lang w:val="cy-GB"/>
        </w:rPr>
        <w:t xml:space="preserve"> </w:t>
      </w:r>
      <w:r w:rsidRPr="002F0469">
        <w:rPr>
          <w:rFonts w:ascii="Tahoma" w:hAnsi="Tahoma" w:cs="Tahoma"/>
          <w:b/>
          <w:bCs/>
          <w:sz w:val="30"/>
          <w:szCs w:val="20"/>
          <w:u w:val="single"/>
          <w:rtl w:val="0"/>
          <w:lang w:val="cy-GB"/>
        </w:rPr>
        <w:t>Trefniadau Mynediad Ar-lein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2355"/>
        <w:gridCol w:w="5566"/>
      </w:tblGrid>
      <w:tr w14:paraId="6971C4D4" w14:textId="77777777" w:rsidTr="008629E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3" w:type="dxa"/>
            <w:tcBorders>
              <w:bottom w:val="nil"/>
            </w:tcBorders>
            <w:shd w:val="clear" w:color="auto" w:fill="auto"/>
          </w:tcPr>
          <w:p w:rsidR="00B02D28" w:rsidRPr="008629EA" w:rsidP="008629EA" w14:paraId="04251B83" w14:textId="77777777">
            <w:pPr>
              <w:bidi w:val="0"/>
              <w:spacing w:before="120" w:after="120" w:line="240" w:lineRule="auto"/>
              <w:rPr>
                <w:rFonts w:ascii="Tahoma" w:hAnsi="Tahoma" w:cs="Tahoma"/>
                <w:sz w:val="20"/>
                <w:szCs w:val="20"/>
              </w:rPr>
            </w:pPr>
            <w:r w:rsidRPr="008629EA">
              <w:rPr>
                <w:rFonts w:ascii="Tahoma" w:hAnsi="Tahoma" w:cs="Tahoma"/>
                <w:b/>
                <w:bCs/>
                <w:sz w:val="20"/>
                <w:szCs w:val="20"/>
                <w:rtl w:val="0"/>
                <w:lang w:val="cy-GB"/>
              </w:rPr>
              <w:t>I:</w:t>
            </w:r>
          </w:p>
        </w:tc>
        <w:tc>
          <w:tcPr>
            <w:tcW w:w="2409" w:type="dxa"/>
            <w:shd w:val="clear" w:color="auto" w:fill="auto"/>
          </w:tcPr>
          <w:p w:rsidR="00B02D28" w:rsidRPr="008629EA" w:rsidP="00F92987" w14:paraId="1E9D2198" w14:textId="77777777">
            <w:pPr>
              <w:bidi w:val="0"/>
              <w:spacing w:before="120" w:after="120" w:line="240" w:lineRule="auto"/>
              <w:rPr>
                <w:rFonts w:ascii="Tahoma" w:hAnsi="Tahoma" w:cs="Tahoma"/>
                <w:b/>
                <w:sz w:val="16"/>
                <w:szCs w:val="20"/>
              </w:rPr>
            </w:pPr>
            <w:r w:rsidRPr="008629EA">
              <w:rPr>
                <w:rFonts w:ascii="Tahoma" w:hAnsi="Tahoma" w:cs="Tahoma"/>
                <w:b/>
                <w:bCs/>
                <w:sz w:val="16"/>
                <w:szCs w:val="20"/>
                <w:rtl w:val="0"/>
                <w:lang w:val="cy-GB"/>
              </w:rPr>
              <w:t xml:space="preserve">Enw'r ganolfan arholiadau: </w:t>
            </w:r>
          </w:p>
        </w:tc>
        <w:tc>
          <w:tcPr>
            <w:tcW w:w="5732" w:type="dxa"/>
            <w:shd w:val="clear" w:color="auto" w:fill="auto"/>
          </w:tcPr>
          <w:p w:rsidR="00B02D28" w:rsidRPr="008629EA" w:rsidP="00F92987" w14:paraId="0D1E961E" w14:textId="77777777">
            <w:pPr>
              <w:bidi w:val="0"/>
              <w:spacing w:before="120" w:after="120" w:line="240" w:lineRule="auto"/>
              <w:rPr>
                <w:rFonts w:ascii="Tahoma" w:hAnsi="Tahoma" w:cs="Tahoma"/>
                <w:sz w:val="20"/>
                <w:szCs w:val="20"/>
              </w:rPr>
            </w:pPr>
            <w:r>
              <w:rPr>
                <w:rFonts w:ascii="Tahoma" w:hAnsi="Tahoma" w:cs="Tahoma"/>
                <w:sz w:val="20"/>
                <w:szCs w:val="20"/>
              </w:rPr>
              <w:fldChar w:fldCharType="begin">
                <w:ffData>
                  <w:name w:val="Text2"/>
                  <w:enabled/>
                  <w:calcOnExit w:val="0"/>
                  <w:textInput>
                    <w:default w:val="[Insert name of school]"/>
                  </w:textInput>
                </w:ffData>
              </w:fldChar>
            </w:r>
            <w:bookmarkStart w:id="0" w:name="Text2"/>
            <w:r>
              <w:rPr>
                <w:rFonts w:ascii="Tahoma" w:hAnsi="Tahoma" w:cs="Tahoma"/>
                <w:sz w:val="20"/>
                <w:szCs w:val="20"/>
              </w:rPr>
              <w:instrText xml:space="preserve"> FORMTEXT </w:instrText>
            </w:r>
            <w:r>
              <w:rPr>
                <w:rFonts w:ascii="Tahoma" w:hAnsi="Tahoma" w:cs="Tahoma"/>
                <w:sz w:val="20"/>
                <w:szCs w:val="20"/>
              </w:rPr>
              <w:fldChar w:fldCharType="separate"/>
            </w:r>
            <w:r>
              <w:rPr>
                <w:rFonts w:ascii="Tahoma" w:hAnsi="Tahoma" w:cs="Tahoma"/>
                <w:noProof/>
                <w:sz w:val="20"/>
                <w:szCs w:val="20"/>
              </w:rPr>
              <w:t>[Insert name of school]</w:t>
            </w:r>
            <w:r>
              <w:rPr>
                <w:rFonts w:ascii="Tahoma" w:hAnsi="Tahoma" w:cs="Tahoma"/>
                <w:sz w:val="20"/>
                <w:szCs w:val="20"/>
              </w:rPr>
              <w:fldChar w:fldCharType="end"/>
            </w:r>
            <w:bookmarkEnd w:id="0"/>
            <w:r>
              <w:rPr>
                <w:rFonts w:ascii="Tahoma" w:hAnsi="Tahoma" w:cs="Tahoma"/>
                <w:sz w:val="20"/>
                <w:szCs w:val="20"/>
                <w:rtl w:val="0"/>
                <w:lang w:val="cy-GB"/>
              </w:rPr>
              <w:t xml:space="preserve"> (y "</w:t>
            </w:r>
            <w:r>
              <w:rPr>
                <w:rFonts w:ascii="Tahoma" w:hAnsi="Tahoma" w:cs="Tahoma"/>
                <w:b/>
                <w:bCs/>
                <w:sz w:val="20"/>
                <w:szCs w:val="20"/>
                <w:rtl w:val="0"/>
                <w:lang w:val="cy-GB"/>
              </w:rPr>
              <w:t>Ganolfan Arholiadau</w:t>
            </w:r>
            <w:r>
              <w:rPr>
                <w:rFonts w:ascii="Tahoma" w:hAnsi="Tahoma" w:cs="Tahoma"/>
                <w:sz w:val="20"/>
                <w:szCs w:val="20"/>
                <w:rtl w:val="0"/>
                <w:lang w:val="cy-GB"/>
              </w:rPr>
              <w:t>”)</w:t>
            </w:r>
          </w:p>
        </w:tc>
      </w:tr>
      <w:tr w14:paraId="41A198CF" w14:textId="77777777" w:rsidTr="008629EA">
        <w:tblPrEx>
          <w:tblW w:w="0" w:type="auto"/>
          <w:tblInd w:w="108" w:type="dxa"/>
          <w:tblLook w:val="04A0"/>
        </w:tblPrEx>
        <w:tc>
          <w:tcPr>
            <w:tcW w:w="993" w:type="dxa"/>
            <w:tcBorders>
              <w:top w:val="nil"/>
              <w:bottom w:val="nil"/>
            </w:tcBorders>
            <w:shd w:val="clear" w:color="auto" w:fill="auto"/>
          </w:tcPr>
          <w:p w:rsidR="00B02D28" w:rsidRPr="006E6727" w:rsidP="008629EA" w14:paraId="4C98E13E" w14:textId="77777777">
            <w:pPr>
              <w:bidi w:val="0"/>
              <w:spacing w:before="120" w:after="120" w:line="240" w:lineRule="auto"/>
              <w:rPr>
                <w:rFonts w:ascii="Tahoma" w:hAnsi="Tahoma" w:cs="Tahoma"/>
                <w:sz w:val="20"/>
                <w:szCs w:val="20"/>
              </w:rPr>
            </w:pPr>
          </w:p>
        </w:tc>
        <w:tc>
          <w:tcPr>
            <w:tcW w:w="2409" w:type="dxa"/>
            <w:shd w:val="clear" w:color="auto" w:fill="auto"/>
          </w:tcPr>
          <w:p w:rsidR="00B02D28" w:rsidRPr="006E6727" w:rsidP="00F92987" w14:paraId="2005D467" w14:textId="77777777">
            <w:pPr>
              <w:bidi w:val="0"/>
              <w:spacing w:before="120" w:after="120" w:line="240" w:lineRule="auto"/>
              <w:rPr>
                <w:rFonts w:ascii="Tahoma" w:hAnsi="Tahoma" w:cs="Tahoma"/>
                <w:b/>
                <w:sz w:val="16"/>
                <w:szCs w:val="20"/>
              </w:rPr>
            </w:pPr>
            <w:r w:rsidRPr="006E6727">
              <w:rPr>
                <w:rFonts w:ascii="Tahoma" w:hAnsi="Tahoma" w:cs="Tahoma"/>
                <w:b/>
                <w:bCs/>
                <w:sz w:val="16"/>
                <w:szCs w:val="20"/>
                <w:rtl w:val="0"/>
                <w:lang w:val="cy-GB"/>
              </w:rPr>
              <w:t xml:space="preserve">Manylion y ganolfan arholiadau: </w:t>
            </w:r>
          </w:p>
        </w:tc>
        <w:tc>
          <w:tcPr>
            <w:tcW w:w="5732" w:type="dxa"/>
            <w:shd w:val="clear" w:color="auto" w:fill="auto"/>
          </w:tcPr>
          <w:p w:rsidR="00B02D28" w:rsidRPr="008629EA" w:rsidP="00407996" w14:paraId="1AB234D5" w14:textId="77777777">
            <w:pPr>
              <w:bidi w:val="0"/>
              <w:spacing w:before="120" w:after="120" w:line="240" w:lineRule="auto"/>
              <w:rPr>
                <w:rFonts w:ascii="Tahoma" w:hAnsi="Tahoma" w:cs="Tahoma"/>
                <w:sz w:val="20"/>
                <w:szCs w:val="20"/>
              </w:rPr>
            </w:pPr>
            <w:r>
              <w:rPr>
                <w:rFonts w:ascii="Tahoma" w:hAnsi="Tahoma" w:cs="Tahoma"/>
                <w:sz w:val="20"/>
                <w:szCs w:val="20"/>
              </w:rPr>
              <w:fldChar w:fldCharType="begin">
                <w:ffData>
                  <w:name w:val="Text3"/>
                  <w:enabled/>
                  <w:calcOnExit w:val="0"/>
                  <w:textInput>
                    <w:default w:val="[Identify the school as a legal entity.  E.g. for maintained schools the name of the Academy Trust or Local Education Authority, or for private schools the name of the company, the country it is incorporated in and its registration number.]"/>
                  </w:textInput>
                </w:ffData>
              </w:fldChar>
            </w:r>
            <w:bookmarkStart w:id="1" w:name="Text3"/>
            <w:r>
              <w:rPr>
                <w:rFonts w:ascii="Tahoma" w:hAnsi="Tahoma" w:cs="Tahoma"/>
                <w:sz w:val="20"/>
                <w:szCs w:val="20"/>
              </w:rPr>
              <w:instrText xml:space="preserve"> FORMTEXT </w:instrText>
            </w:r>
            <w:r>
              <w:rPr>
                <w:rFonts w:ascii="Tahoma" w:hAnsi="Tahoma" w:cs="Tahoma"/>
                <w:sz w:val="20"/>
                <w:szCs w:val="20"/>
              </w:rPr>
              <w:fldChar w:fldCharType="separate"/>
            </w:r>
            <w:r>
              <w:rPr>
                <w:rFonts w:ascii="Tahoma" w:hAnsi="Tahoma" w:cs="Tahoma"/>
                <w:noProof/>
                <w:sz w:val="20"/>
                <w:szCs w:val="20"/>
              </w:rPr>
              <w:t>[Identify the school as a legal entity.  E.g. for maintained schools the name of the Academy Trust or Local Education Authority, or for private schools the name of the company, the country it is incorporated in and its registration number.]</w:t>
            </w:r>
            <w:r>
              <w:rPr>
                <w:rFonts w:ascii="Tahoma" w:hAnsi="Tahoma" w:cs="Tahoma"/>
                <w:sz w:val="20"/>
                <w:szCs w:val="20"/>
              </w:rPr>
              <w:fldChar w:fldCharType="end"/>
            </w:r>
            <w:bookmarkEnd w:id="1"/>
          </w:p>
        </w:tc>
      </w:tr>
      <w:tr w14:paraId="17D27F5A" w14:textId="77777777" w:rsidTr="008629EA">
        <w:tblPrEx>
          <w:tblW w:w="0" w:type="auto"/>
          <w:tblInd w:w="108" w:type="dxa"/>
          <w:tblLook w:val="04A0"/>
        </w:tblPrEx>
        <w:tc>
          <w:tcPr>
            <w:tcW w:w="993" w:type="dxa"/>
            <w:tcBorders>
              <w:top w:val="nil"/>
              <w:bottom w:val="nil"/>
            </w:tcBorders>
            <w:shd w:val="clear" w:color="auto" w:fill="auto"/>
          </w:tcPr>
          <w:p w:rsidR="00B02D28" w:rsidRPr="008629EA" w:rsidP="008629EA" w14:paraId="6F701756" w14:textId="77777777">
            <w:pPr>
              <w:bidi w:val="0"/>
              <w:spacing w:before="120" w:after="120" w:line="240" w:lineRule="auto"/>
              <w:rPr>
                <w:rFonts w:ascii="Tahoma" w:hAnsi="Tahoma" w:cs="Tahoma"/>
                <w:sz w:val="20"/>
                <w:szCs w:val="20"/>
              </w:rPr>
            </w:pPr>
          </w:p>
        </w:tc>
        <w:tc>
          <w:tcPr>
            <w:tcW w:w="2409" w:type="dxa"/>
            <w:shd w:val="clear" w:color="auto" w:fill="auto"/>
          </w:tcPr>
          <w:p w:rsidR="00B02D28" w:rsidRPr="008629EA" w:rsidP="008629EA" w14:paraId="3A3C2BCA" w14:textId="77777777">
            <w:pPr>
              <w:bidi w:val="0"/>
              <w:spacing w:before="120" w:after="120" w:line="240" w:lineRule="auto"/>
              <w:rPr>
                <w:rFonts w:ascii="Tahoma" w:hAnsi="Tahoma" w:cs="Tahoma"/>
                <w:b/>
                <w:sz w:val="16"/>
                <w:szCs w:val="20"/>
              </w:rPr>
            </w:pPr>
            <w:r w:rsidRPr="008629EA">
              <w:rPr>
                <w:rFonts w:ascii="Tahoma" w:hAnsi="Tahoma" w:cs="Tahoma"/>
                <w:b/>
                <w:bCs/>
                <w:sz w:val="16"/>
                <w:szCs w:val="20"/>
                <w:rtl w:val="0"/>
                <w:lang w:val="cy-GB"/>
              </w:rPr>
              <w:t>Cyfeiriad:</w:t>
            </w:r>
          </w:p>
        </w:tc>
        <w:tc>
          <w:tcPr>
            <w:tcW w:w="5732" w:type="dxa"/>
            <w:shd w:val="clear" w:color="auto" w:fill="auto"/>
          </w:tcPr>
          <w:p w:rsidR="00B02D28" w:rsidRPr="006E6727" w:rsidP="008629EA" w14:paraId="3168AD70" w14:textId="77777777">
            <w:pPr>
              <w:bidi w:val="0"/>
              <w:spacing w:before="120" w:after="120" w:line="240" w:lineRule="auto"/>
              <w:rPr>
                <w:rFonts w:ascii="Tahoma" w:hAnsi="Tahoma" w:cs="Tahoma"/>
                <w:sz w:val="20"/>
                <w:szCs w:val="20"/>
              </w:rPr>
            </w:pPr>
            <w:r>
              <w:rPr>
                <w:rFonts w:ascii="Tahoma" w:hAnsi="Tahoma" w:cs="Tahoma"/>
                <w:sz w:val="20"/>
                <w:szCs w:val="20"/>
              </w:rPr>
              <w:fldChar w:fldCharType="begin">
                <w:ffData>
                  <w:name w:val="Text1"/>
                  <w:enabled/>
                  <w:calcOnExit w:val="0"/>
                  <w:textInput>
                    <w:default w:val="[Insert address of school]"/>
                  </w:textInput>
                </w:ffData>
              </w:fldChar>
            </w:r>
            <w:bookmarkStart w:id="2" w:name="Text1"/>
            <w:r>
              <w:rPr>
                <w:rFonts w:ascii="Tahoma" w:hAnsi="Tahoma" w:cs="Tahoma"/>
                <w:sz w:val="20"/>
                <w:szCs w:val="20"/>
              </w:rPr>
              <w:instrText xml:space="preserve"> FORMTEXT </w:instrText>
            </w:r>
            <w:r>
              <w:rPr>
                <w:rFonts w:ascii="Tahoma" w:hAnsi="Tahoma" w:cs="Tahoma"/>
                <w:sz w:val="20"/>
                <w:szCs w:val="20"/>
              </w:rPr>
              <w:fldChar w:fldCharType="separate"/>
            </w:r>
            <w:r>
              <w:rPr>
                <w:rFonts w:ascii="Tahoma" w:hAnsi="Tahoma" w:cs="Tahoma"/>
                <w:noProof/>
                <w:sz w:val="20"/>
                <w:szCs w:val="20"/>
              </w:rPr>
              <w:t>[Insert address of school]</w:t>
            </w:r>
            <w:r>
              <w:rPr>
                <w:rFonts w:ascii="Tahoma" w:hAnsi="Tahoma" w:cs="Tahoma"/>
                <w:sz w:val="20"/>
                <w:szCs w:val="20"/>
              </w:rPr>
              <w:fldChar w:fldCharType="end"/>
            </w:r>
            <w:bookmarkEnd w:id="2"/>
          </w:p>
        </w:tc>
      </w:tr>
      <w:tr w14:paraId="693C8EA2" w14:textId="77777777" w:rsidTr="008629EA">
        <w:tblPrEx>
          <w:tblW w:w="0" w:type="auto"/>
          <w:tblInd w:w="108" w:type="dxa"/>
          <w:tblLook w:val="04A0"/>
        </w:tblPrEx>
        <w:tc>
          <w:tcPr>
            <w:tcW w:w="993" w:type="dxa"/>
            <w:tcBorders>
              <w:top w:val="nil"/>
              <w:bottom w:val="single" w:sz="4" w:space="0" w:color="auto"/>
            </w:tcBorders>
            <w:shd w:val="clear" w:color="auto" w:fill="auto"/>
          </w:tcPr>
          <w:p w:rsidR="00B02D28" w:rsidRPr="008629EA" w:rsidP="008629EA" w14:paraId="016C5520" w14:textId="77777777">
            <w:pPr>
              <w:bidi w:val="0"/>
              <w:spacing w:before="120" w:after="120" w:line="240" w:lineRule="auto"/>
              <w:rPr>
                <w:rFonts w:ascii="Tahoma" w:hAnsi="Tahoma" w:cs="Tahoma"/>
                <w:sz w:val="20"/>
                <w:szCs w:val="20"/>
              </w:rPr>
            </w:pPr>
          </w:p>
        </w:tc>
        <w:tc>
          <w:tcPr>
            <w:tcW w:w="2409" w:type="dxa"/>
            <w:tcBorders>
              <w:bottom w:val="single" w:sz="4" w:space="0" w:color="auto"/>
            </w:tcBorders>
            <w:shd w:val="clear" w:color="auto" w:fill="auto"/>
          </w:tcPr>
          <w:p w:rsidR="00B02D28" w:rsidRPr="006E6727" w:rsidP="00F92987" w14:paraId="340A4D4B" w14:textId="77777777">
            <w:pPr>
              <w:bidi w:val="0"/>
              <w:spacing w:before="120" w:after="120" w:line="240" w:lineRule="auto"/>
              <w:rPr>
                <w:rFonts w:ascii="Tahoma" w:hAnsi="Tahoma" w:cs="Tahoma"/>
                <w:b/>
                <w:sz w:val="16"/>
                <w:szCs w:val="20"/>
              </w:rPr>
            </w:pPr>
            <w:r w:rsidRPr="006E6727">
              <w:rPr>
                <w:rFonts w:ascii="Tahoma" w:hAnsi="Tahoma" w:cs="Tahoma"/>
                <w:b/>
                <w:bCs/>
                <w:sz w:val="16"/>
                <w:szCs w:val="20"/>
                <w:rtl w:val="0"/>
                <w:lang w:val="cy-GB"/>
              </w:rPr>
              <w:t xml:space="preserve">Y Swyddog Arholiadau neu'r Cydlynydd Anghenion Addysgol Arbennig (AAA): </w:t>
            </w:r>
          </w:p>
        </w:tc>
        <w:tc>
          <w:tcPr>
            <w:tcW w:w="5732" w:type="dxa"/>
            <w:tcBorders>
              <w:bottom w:val="single" w:sz="4" w:space="0" w:color="auto"/>
            </w:tcBorders>
            <w:shd w:val="clear" w:color="auto" w:fill="auto"/>
          </w:tcPr>
          <w:p w:rsidR="00B02D28" w:rsidRPr="006E6727" w:rsidP="008629EA" w14:paraId="0A441795" w14:textId="77777777">
            <w:pPr>
              <w:bidi w:val="0"/>
              <w:spacing w:before="120" w:after="120" w:line="240" w:lineRule="auto"/>
              <w:rPr>
                <w:rFonts w:ascii="Tahoma" w:hAnsi="Tahoma" w:cs="Tahoma"/>
                <w:sz w:val="20"/>
                <w:szCs w:val="20"/>
              </w:rPr>
            </w:pPr>
            <w:r w:rsidRPr="008629EA">
              <w:rPr>
                <w:rFonts w:ascii="Tahoma" w:hAnsi="Tahoma" w:cs="Tahoma"/>
                <w:sz w:val="20"/>
                <w:szCs w:val="20"/>
                <w:rtl w:val="0"/>
                <w:lang w:val="cy-GB"/>
              </w:rPr>
              <w:t xml:space="preserve">Enw: </w:t>
            </w:r>
            <w:r w:rsidR="00407996">
              <w:rPr>
                <w:rFonts w:ascii="Tahoma" w:hAnsi="Tahoma" w:cs="Tahoma"/>
                <w:sz w:val="20"/>
                <w:szCs w:val="20"/>
              </w:rPr>
              <w:fldChar w:fldCharType="begin">
                <w:ffData>
                  <w:name w:val="Text4"/>
                  <w:enabled/>
                  <w:calcOnExit w:val="0"/>
                  <w:textInput>
                    <w:default w:val="[Insert name]"/>
                  </w:textInput>
                </w:ffData>
              </w:fldChar>
            </w:r>
            <w:bookmarkStart w:id="3" w:name="Text4"/>
            <w:r w:rsidR="00407996">
              <w:rPr>
                <w:rFonts w:ascii="Tahoma" w:hAnsi="Tahoma" w:cs="Tahoma"/>
                <w:sz w:val="20"/>
                <w:szCs w:val="20"/>
              </w:rPr>
              <w:instrText xml:space="preserve"> FORMTEXT </w:instrText>
            </w:r>
            <w:r w:rsidR="00407996">
              <w:rPr>
                <w:rFonts w:ascii="Tahoma" w:hAnsi="Tahoma" w:cs="Tahoma"/>
                <w:sz w:val="20"/>
                <w:szCs w:val="20"/>
              </w:rPr>
              <w:fldChar w:fldCharType="separate"/>
            </w:r>
            <w:r w:rsidR="00407996">
              <w:rPr>
                <w:rFonts w:ascii="Tahoma" w:hAnsi="Tahoma" w:cs="Tahoma"/>
                <w:noProof/>
                <w:sz w:val="20"/>
                <w:szCs w:val="20"/>
              </w:rPr>
              <w:t>[Insert name]</w:t>
            </w:r>
            <w:r w:rsidR="00407996">
              <w:rPr>
                <w:rFonts w:ascii="Tahoma" w:hAnsi="Tahoma" w:cs="Tahoma"/>
                <w:sz w:val="20"/>
                <w:szCs w:val="20"/>
              </w:rPr>
              <w:fldChar w:fldCharType="end"/>
            </w:r>
            <w:bookmarkEnd w:id="3"/>
          </w:p>
          <w:p w:rsidR="00B02D28" w:rsidRPr="006E6727" w:rsidP="008629EA" w14:paraId="71496C3B" w14:textId="77777777">
            <w:pPr>
              <w:bidi w:val="0"/>
              <w:spacing w:before="120" w:after="120" w:line="240" w:lineRule="auto"/>
              <w:rPr>
                <w:rFonts w:ascii="Tahoma" w:hAnsi="Tahoma" w:cs="Tahoma"/>
                <w:sz w:val="20"/>
                <w:szCs w:val="20"/>
              </w:rPr>
            </w:pPr>
            <w:r w:rsidRPr="006E6727">
              <w:rPr>
                <w:rFonts w:ascii="Tahoma" w:hAnsi="Tahoma" w:cs="Tahoma"/>
                <w:sz w:val="20"/>
                <w:szCs w:val="20"/>
                <w:rtl w:val="0"/>
                <w:lang w:val="cy-GB"/>
              </w:rPr>
              <w:t xml:space="preserve">Teitl y swydd: </w:t>
            </w:r>
            <w:r w:rsidR="00407996">
              <w:rPr>
                <w:rFonts w:ascii="Tahoma" w:hAnsi="Tahoma" w:cs="Tahoma"/>
                <w:sz w:val="20"/>
                <w:szCs w:val="20"/>
              </w:rPr>
              <w:fldChar w:fldCharType="begin">
                <w:ffData>
                  <w:name w:val="Text5"/>
                  <w:enabled/>
                  <w:calcOnExit w:val="0"/>
                  <w:textInput>
                    <w:default w:val="[Insert job title]"/>
                  </w:textInput>
                </w:ffData>
              </w:fldChar>
            </w:r>
            <w:bookmarkStart w:id="4" w:name="Text5"/>
            <w:r w:rsidR="00407996">
              <w:rPr>
                <w:rFonts w:ascii="Tahoma" w:hAnsi="Tahoma" w:cs="Tahoma"/>
                <w:sz w:val="20"/>
                <w:szCs w:val="20"/>
              </w:rPr>
              <w:instrText xml:space="preserve"> FORMTEXT </w:instrText>
            </w:r>
            <w:r w:rsidR="00407996">
              <w:rPr>
                <w:rFonts w:ascii="Tahoma" w:hAnsi="Tahoma" w:cs="Tahoma"/>
                <w:sz w:val="20"/>
                <w:szCs w:val="20"/>
              </w:rPr>
              <w:fldChar w:fldCharType="separate"/>
            </w:r>
            <w:r w:rsidR="00407996">
              <w:rPr>
                <w:rFonts w:ascii="Tahoma" w:hAnsi="Tahoma" w:cs="Tahoma"/>
                <w:noProof/>
                <w:sz w:val="20"/>
                <w:szCs w:val="20"/>
              </w:rPr>
              <w:t>[Insert job title]</w:t>
            </w:r>
            <w:r w:rsidR="00407996">
              <w:rPr>
                <w:rFonts w:ascii="Tahoma" w:hAnsi="Tahoma" w:cs="Tahoma"/>
                <w:sz w:val="20"/>
                <w:szCs w:val="20"/>
              </w:rPr>
              <w:fldChar w:fldCharType="end"/>
            </w:r>
            <w:bookmarkEnd w:id="4"/>
          </w:p>
          <w:p w:rsidR="00B02D28" w:rsidRPr="008629EA" w:rsidP="00407996" w14:paraId="28CA055D" w14:textId="77777777">
            <w:pPr>
              <w:bidi w:val="0"/>
              <w:spacing w:before="120" w:after="120" w:line="240" w:lineRule="auto"/>
              <w:rPr>
                <w:rFonts w:ascii="Tahoma" w:hAnsi="Tahoma" w:cs="Tahoma"/>
                <w:sz w:val="20"/>
                <w:szCs w:val="20"/>
              </w:rPr>
            </w:pPr>
            <w:r w:rsidRPr="006E6727">
              <w:rPr>
                <w:rFonts w:ascii="Tahoma" w:hAnsi="Tahoma" w:cs="Tahoma"/>
                <w:sz w:val="20"/>
                <w:szCs w:val="20"/>
                <w:rtl w:val="0"/>
                <w:lang w:val="cy-GB"/>
              </w:rPr>
              <w:t xml:space="preserve">Cyfeiriad e-bost: </w:t>
            </w:r>
            <w:r w:rsidR="00407996">
              <w:rPr>
                <w:rFonts w:ascii="Tahoma" w:hAnsi="Tahoma" w:cs="Tahoma"/>
                <w:sz w:val="20"/>
                <w:szCs w:val="20"/>
              </w:rPr>
              <w:fldChar w:fldCharType="begin">
                <w:ffData>
                  <w:name w:val="Text6"/>
                  <w:enabled/>
                  <w:calcOnExit w:val="0"/>
                  <w:textInput>
                    <w:default w:val="[Insert contact email address]"/>
                  </w:textInput>
                </w:ffData>
              </w:fldChar>
            </w:r>
            <w:bookmarkStart w:id="5" w:name="Text6"/>
            <w:r w:rsidR="00407996">
              <w:rPr>
                <w:rFonts w:ascii="Tahoma" w:hAnsi="Tahoma" w:cs="Tahoma"/>
                <w:sz w:val="20"/>
                <w:szCs w:val="20"/>
              </w:rPr>
              <w:instrText xml:space="preserve"> FORMTEXT </w:instrText>
            </w:r>
            <w:r w:rsidR="00407996">
              <w:rPr>
                <w:rFonts w:ascii="Tahoma" w:hAnsi="Tahoma" w:cs="Tahoma"/>
                <w:sz w:val="20"/>
                <w:szCs w:val="20"/>
              </w:rPr>
              <w:fldChar w:fldCharType="separate"/>
            </w:r>
            <w:r w:rsidR="00407996">
              <w:rPr>
                <w:rFonts w:ascii="Tahoma" w:hAnsi="Tahoma" w:cs="Tahoma"/>
                <w:noProof/>
                <w:sz w:val="20"/>
                <w:szCs w:val="20"/>
              </w:rPr>
              <w:t>[Insert contact email address]</w:t>
            </w:r>
            <w:r w:rsidR="00407996">
              <w:rPr>
                <w:rFonts w:ascii="Tahoma" w:hAnsi="Tahoma" w:cs="Tahoma"/>
                <w:sz w:val="20"/>
                <w:szCs w:val="20"/>
              </w:rPr>
              <w:fldChar w:fldCharType="end"/>
            </w:r>
            <w:bookmarkEnd w:id="5"/>
          </w:p>
        </w:tc>
      </w:tr>
      <w:tr w14:paraId="44DACA19" w14:textId="77777777" w:rsidTr="008629EA">
        <w:tblPrEx>
          <w:tblW w:w="0" w:type="auto"/>
          <w:tblInd w:w="108" w:type="dxa"/>
          <w:tblLook w:val="04A0"/>
        </w:tblPrEx>
        <w:tc>
          <w:tcPr>
            <w:tcW w:w="993" w:type="dxa"/>
            <w:tcBorders>
              <w:top w:val="nil"/>
              <w:bottom w:val="single" w:sz="4" w:space="0" w:color="auto"/>
            </w:tcBorders>
            <w:shd w:val="clear" w:color="auto" w:fill="auto"/>
          </w:tcPr>
          <w:p w:rsidR="0074551A" w:rsidRPr="008629EA" w:rsidP="008629EA" w14:paraId="5338D27D" w14:textId="77777777">
            <w:pPr>
              <w:bidi w:val="0"/>
              <w:spacing w:before="120" w:after="120" w:line="240" w:lineRule="auto"/>
              <w:rPr>
                <w:rFonts w:ascii="Tahoma" w:hAnsi="Tahoma" w:cs="Tahoma"/>
                <w:sz w:val="20"/>
                <w:szCs w:val="20"/>
              </w:rPr>
            </w:pPr>
          </w:p>
        </w:tc>
        <w:tc>
          <w:tcPr>
            <w:tcW w:w="2409" w:type="dxa"/>
            <w:tcBorders>
              <w:bottom w:val="single" w:sz="4" w:space="0" w:color="auto"/>
            </w:tcBorders>
            <w:shd w:val="clear" w:color="auto" w:fill="auto"/>
          </w:tcPr>
          <w:p w:rsidR="0074551A" w:rsidRPr="008629EA" w:rsidP="008629EA" w14:paraId="45EFE5FE" w14:textId="77777777">
            <w:pPr>
              <w:bidi w:val="0"/>
              <w:spacing w:before="120" w:after="120" w:line="240" w:lineRule="auto"/>
              <w:rPr>
                <w:rFonts w:ascii="Tahoma" w:hAnsi="Tahoma" w:cs="Tahoma"/>
                <w:b/>
                <w:sz w:val="16"/>
                <w:szCs w:val="20"/>
              </w:rPr>
            </w:pPr>
            <w:r w:rsidRPr="008629EA">
              <w:rPr>
                <w:rFonts w:ascii="Tahoma" w:hAnsi="Tahoma" w:cs="Tahoma"/>
                <w:b/>
                <w:bCs/>
                <w:sz w:val="16"/>
                <w:szCs w:val="20"/>
                <w:rtl w:val="0"/>
                <w:lang w:val="cy-GB"/>
              </w:rPr>
              <w:t>Swyddog Diogelu Data:</w:t>
            </w:r>
          </w:p>
        </w:tc>
        <w:tc>
          <w:tcPr>
            <w:tcW w:w="5732" w:type="dxa"/>
            <w:tcBorders>
              <w:bottom w:val="single" w:sz="4" w:space="0" w:color="auto"/>
            </w:tcBorders>
            <w:shd w:val="clear" w:color="auto" w:fill="auto"/>
          </w:tcPr>
          <w:p w:rsidR="00407996" w:rsidP="00407996" w14:paraId="1F572049" w14:textId="77777777">
            <w:pPr>
              <w:bidi w:val="0"/>
              <w:spacing w:before="120" w:after="120" w:line="240" w:lineRule="auto"/>
              <w:rPr>
                <w:rFonts w:ascii="Tahoma" w:hAnsi="Tahoma" w:cs="Tahoma"/>
                <w:sz w:val="20"/>
                <w:szCs w:val="20"/>
              </w:rPr>
            </w:pPr>
            <w:r>
              <w:rPr>
                <w:rFonts w:ascii="Tahoma" w:hAnsi="Tahoma" w:cs="Tahoma"/>
                <w:sz w:val="20"/>
                <w:szCs w:val="20"/>
              </w:rPr>
              <w:fldChar w:fldCharType="begin">
                <w:ffData>
                  <w:name w:val="Text7"/>
                  <w:enabled/>
                  <w:calcOnExit w:val="0"/>
                  <w:textInput>
                    <w:default w:val="[Name or Not applicable]"/>
                  </w:textInput>
                </w:ffData>
              </w:fldChar>
            </w:r>
            <w:bookmarkStart w:id="6" w:name="Text7"/>
            <w:r>
              <w:rPr>
                <w:rFonts w:ascii="Tahoma" w:hAnsi="Tahoma" w:cs="Tahoma"/>
                <w:sz w:val="20"/>
                <w:szCs w:val="20"/>
              </w:rPr>
              <w:instrText xml:space="preserve"> FORMTEXT </w:instrText>
            </w:r>
            <w:r>
              <w:rPr>
                <w:rFonts w:ascii="Tahoma" w:hAnsi="Tahoma" w:cs="Tahoma"/>
                <w:sz w:val="20"/>
                <w:szCs w:val="20"/>
              </w:rPr>
              <w:fldChar w:fldCharType="separate"/>
            </w:r>
            <w:r>
              <w:rPr>
                <w:rFonts w:ascii="Tahoma" w:hAnsi="Tahoma" w:cs="Tahoma"/>
                <w:noProof/>
                <w:sz w:val="20"/>
                <w:szCs w:val="20"/>
              </w:rPr>
              <w:t>[Name or Not applicable]</w:t>
            </w:r>
            <w:r>
              <w:rPr>
                <w:rFonts w:ascii="Tahoma" w:hAnsi="Tahoma" w:cs="Tahoma"/>
                <w:sz w:val="20"/>
                <w:szCs w:val="20"/>
              </w:rPr>
              <w:fldChar w:fldCharType="end"/>
            </w:r>
            <w:bookmarkEnd w:id="6"/>
          </w:p>
          <w:p w:rsidR="0074551A" w:rsidRPr="008629EA" w:rsidP="00407996" w14:paraId="6C7E5048" w14:textId="77777777">
            <w:pPr>
              <w:bidi w:val="0"/>
              <w:spacing w:before="120" w:after="120" w:line="240" w:lineRule="auto"/>
              <w:rPr>
                <w:rFonts w:ascii="Tahoma" w:hAnsi="Tahoma" w:cs="Tahoma"/>
                <w:sz w:val="20"/>
                <w:szCs w:val="20"/>
              </w:rPr>
            </w:pPr>
            <w:r>
              <w:rPr>
                <w:rFonts w:ascii="Tahoma" w:hAnsi="Tahoma" w:cs="Tahoma"/>
                <w:sz w:val="20"/>
                <w:szCs w:val="20"/>
              </w:rPr>
              <w:fldChar w:fldCharType="begin">
                <w:ffData>
                  <w:name w:val="Text13"/>
                  <w:enabled/>
                  <w:calcOnExit w:val="0"/>
                  <w:textInput>
                    <w:default w:val="[Contact details for DPO, if applicable.  LEAs will have a DPO.  Some other exam centres may have one.]"/>
                  </w:textInput>
                </w:ffData>
              </w:fldChar>
            </w:r>
            <w:bookmarkStart w:id="7" w:name="Text13"/>
            <w:r>
              <w:rPr>
                <w:rFonts w:ascii="Tahoma" w:hAnsi="Tahoma" w:cs="Tahoma"/>
                <w:sz w:val="20"/>
                <w:szCs w:val="20"/>
              </w:rPr>
              <w:instrText xml:space="preserve"> FORMTEXT </w:instrText>
            </w:r>
            <w:r>
              <w:rPr>
                <w:rFonts w:ascii="Tahoma" w:hAnsi="Tahoma" w:cs="Tahoma"/>
                <w:sz w:val="20"/>
                <w:szCs w:val="20"/>
              </w:rPr>
              <w:fldChar w:fldCharType="separate"/>
            </w:r>
            <w:r>
              <w:rPr>
                <w:rFonts w:ascii="Tahoma" w:hAnsi="Tahoma" w:cs="Tahoma"/>
                <w:noProof/>
                <w:sz w:val="20"/>
                <w:szCs w:val="20"/>
              </w:rPr>
              <w:t>[Contact details for DPO, if applicable.  LEAs will have a DPO.  Some other exam centres may have one.]</w:t>
            </w:r>
            <w:r>
              <w:rPr>
                <w:rFonts w:ascii="Tahoma" w:hAnsi="Tahoma" w:cs="Tahoma"/>
                <w:sz w:val="20"/>
                <w:szCs w:val="20"/>
              </w:rPr>
              <w:fldChar w:fldCharType="end"/>
            </w:r>
            <w:bookmarkEnd w:id="7"/>
          </w:p>
        </w:tc>
      </w:tr>
      <w:tr w14:paraId="669DA923" w14:textId="77777777" w:rsidTr="008629EA">
        <w:tblPrEx>
          <w:tblW w:w="0" w:type="auto"/>
          <w:tblInd w:w="108" w:type="dxa"/>
          <w:tblLook w:val="04A0"/>
        </w:tblPrEx>
        <w:trPr>
          <w:trHeight w:val="211"/>
        </w:trPr>
        <w:tc>
          <w:tcPr>
            <w:tcW w:w="993" w:type="dxa"/>
            <w:tcBorders>
              <w:left w:val="nil"/>
              <w:bottom w:val="single" w:sz="4" w:space="0" w:color="auto"/>
              <w:right w:val="nil"/>
            </w:tcBorders>
            <w:shd w:val="clear" w:color="auto" w:fill="auto"/>
          </w:tcPr>
          <w:p w:rsidR="00B02D28" w:rsidRPr="008629EA" w:rsidP="008629EA" w14:paraId="1888094F" w14:textId="77777777">
            <w:pPr>
              <w:bidi w:val="0"/>
              <w:spacing w:after="0" w:line="240" w:lineRule="auto"/>
              <w:rPr>
                <w:rFonts w:ascii="Tahoma" w:hAnsi="Tahoma" w:cs="Tahoma"/>
                <w:b/>
                <w:sz w:val="2"/>
                <w:szCs w:val="20"/>
              </w:rPr>
            </w:pPr>
          </w:p>
        </w:tc>
        <w:tc>
          <w:tcPr>
            <w:tcW w:w="2409" w:type="dxa"/>
            <w:tcBorders>
              <w:left w:val="nil"/>
              <w:right w:val="nil"/>
            </w:tcBorders>
            <w:shd w:val="clear" w:color="auto" w:fill="auto"/>
          </w:tcPr>
          <w:p w:rsidR="00B02D28" w:rsidRPr="008629EA" w:rsidP="008629EA" w14:paraId="35D9E894" w14:textId="77777777">
            <w:pPr>
              <w:bidi w:val="0"/>
              <w:spacing w:after="0" w:line="240" w:lineRule="auto"/>
              <w:rPr>
                <w:rFonts w:ascii="Tahoma" w:hAnsi="Tahoma" w:cs="Tahoma"/>
                <w:b/>
                <w:sz w:val="2"/>
                <w:szCs w:val="20"/>
              </w:rPr>
            </w:pPr>
          </w:p>
        </w:tc>
        <w:tc>
          <w:tcPr>
            <w:tcW w:w="5732" w:type="dxa"/>
            <w:tcBorders>
              <w:left w:val="nil"/>
              <w:right w:val="nil"/>
            </w:tcBorders>
            <w:shd w:val="clear" w:color="auto" w:fill="auto"/>
          </w:tcPr>
          <w:p w:rsidR="00B02D28" w:rsidRPr="008629EA" w:rsidP="008629EA" w14:paraId="03BC372F" w14:textId="77777777">
            <w:pPr>
              <w:bidi w:val="0"/>
              <w:spacing w:after="0" w:line="240" w:lineRule="auto"/>
              <w:rPr>
                <w:rFonts w:ascii="Tahoma" w:hAnsi="Tahoma" w:cs="Tahoma"/>
                <w:sz w:val="2"/>
                <w:szCs w:val="20"/>
                <w:highlight w:val="yellow"/>
              </w:rPr>
            </w:pPr>
          </w:p>
        </w:tc>
      </w:tr>
      <w:tr w14:paraId="2CFF0C08" w14:textId="77777777" w:rsidTr="008629EA">
        <w:tblPrEx>
          <w:tblW w:w="0" w:type="auto"/>
          <w:tblInd w:w="108" w:type="dxa"/>
          <w:tblLook w:val="04A0"/>
        </w:tblPrEx>
        <w:tc>
          <w:tcPr>
            <w:tcW w:w="993" w:type="dxa"/>
            <w:tcBorders>
              <w:bottom w:val="nil"/>
            </w:tcBorders>
            <w:shd w:val="clear" w:color="auto" w:fill="auto"/>
          </w:tcPr>
          <w:p w:rsidR="00B02D28" w:rsidRPr="008629EA" w:rsidP="008629EA" w14:paraId="496EA437" w14:textId="77777777">
            <w:pPr>
              <w:bidi w:val="0"/>
              <w:spacing w:before="120" w:after="120" w:line="240" w:lineRule="auto"/>
              <w:rPr>
                <w:rFonts w:ascii="Tahoma" w:hAnsi="Tahoma" w:cs="Tahoma"/>
                <w:sz w:val="20"/>
                <w:szCs w:val="20"/>
              </w:rPr>
            </w:pPr>
            <w:r w:rsidRPr="008629EA">
              <w:rPr>
                <w:rFonts w:ascii="Tahoma" w:hAnsi="Tahoma" w:cs="Tahoma"/>
                <w:b/>
                <w:bCs/>
                <w:sz w:val="20"/>
                <w:szCs w:val="20"/>
                <w:rtl w:val="0"/>
                <w:lang w:val="cy-GB"/>
              </w:rPr>
              <w:t>ODDI WRTH:</w:t>
            </w:r>
          </w:p>
        </w:tc>
        <w:tc>
          <w:tcPr>
            <w:tcW w:w="2409" w:type="dxa"/>
            <w:shd w:val="clear" w:color="auto" w:fill="auto"/>
          </w:tcPr>
          <w:p w:rsidR="00B02D28" w:rsidRPr="008629EA" w:rsidP="008629EA" w14:paraId="349EBF87" w14:textId="77777777">
            <w:pPr>
              <w:bidi w:val="0"/>
              <w:spacing w:before="120" w:after="120" w:line="240" w:lineRule="auto"/>
              <w:rPr>
                <w:rFonts w:ascii="Tahoma" w:hAnsi="Tahoma" w:cs="Tahoma"/>
                <w:b/>
                <w:sz w:val="16"/>
                <w:szCs w:val="20"/>
              </w:rPr>
            </w:pPr>
            <w:r w:rsidRPr="008629EA">
              <w:rPr>
                <w:rFonts w:ascii="Tahoma" w:hAnsi="Tahoma" w:cs="Tahoma"/>
                <w:b/>
                <w:bCs/>
                <w:sz w:val="16"/>
                <w:szCs w:val="20"/>
                <w:rtl w:val="0"/>
                <w:lang w:val="cy-GB"/>
              </w:rPr>
              <w:t>Enw llawn:</w:t>
            </w:r>
          </w:p>
        </w:tc>
        <w:tc>
          <w:tcPr>
            <w:tcW w:w="5732" w:type="dxa"/>
            <w:shd w:val="clear" w:color="auto" w:fill="auto"/>
          </w:tcPr>
          <w:p w:rsidR="00B02D28" w:rsidRPr="008629EA" w:rsidP="008629EA" w14:paraId="492666F3" w14:textId="77777777">
            <w:pPr>
              <w:bidi w:val="0"/>
              <w:spacing w:before="120" w:after="120" w:line="240" w:lineRule="auto"/>
              <w:rPr>
                <w:rFonts w:ascii="Tahoma" w:hAnsi="Tahoma" w:cs="Tahoma"/>
                <w:sz w:val="20"/>
                <w:szCs w:val="20"/>
              </w:rPr>
            </w:pPr>
            <w:r>
              <w:rPr>
                <w:rFonts w:ascii="Tahoma" w:hAnsi="Tahoma" w:cs="Tahoma"/>
                <w:sz w:val="20"/>
                <w:szCs w:val="20"/>
              </w:rPr>
              <w:fldChar w:fldCharType="begin">
                <w:ffData>
                  <w:name w:val="Text8"/>
                  <w:enabled/>
                  <w:calcOnExit w:val="0"/>
                  <w:textInput>
                    <w:default w:val="[Insert name of student]"/>
                  </w:textInput>
                </w:ffData>
              </w:fldChar>
            </w:r>
            <w:bookmarkStart w:id="8" w:name="Text8"/>
            <w:r>
              <w:rPr>
                <w:rFonts w:ascii="Tahoma" w:hAnsi="Tahoma" w:cs="Tahoma"/>
                <w:sz w:val="20"/>
                <w:szCs w:val="20"/>
              </w:rPr>
              <w:instrText xml:space="preserve"> FORMTEXT </w:instrText>
            </w:r>
            <w:r>
              <w:rPr>
                <w:rFonts w:ascii="Tahoma" w:hAnsi="Tahoma" w:cs="Tahoma"/>
                <w:sz w:val="20"/>
                <w:szCs w:val="20"/>
              </w:rPr>
              <w:fldChar w:fldCharType="separate"/>
            </w:r>
            <w:r>
              <w:rPr>
                <w:rFonts w:ascii="Tahoma" w:hAnsi="Tahoma" w:cs="Tahoma"/>
                <w:noProof/>
                <w:sz w:val="20"/>
                <w:szCs w:val="20"/>
              </w:rPr>
              <w:t>[Insert name of student]</w:t>
            </w:r>
            <w:r>
              <w:rPr>
                <w:rFonts w:ascii="Tahoma" w:hAnsi="Tahoma" w:cs="Tahoma"/>
                <w:sz w:val="20"/>
                <w:szCs w:val="20"/>
              </w:rPr>
              <w:fldChar w:fldCharType="end"/>
            </w:r>
            <w:bookmarkEnd w:id="8"/>
          </w:p>
          <w:p w:rsidR="00B02D28" w:rsidRPr="008629EA" w:rsidP="008629EA" w14:paraId="61484800" w14:textId="77777777">
            <w:pPr>
              <w:bidi w:val="0"/>
              <w:spacing w:before="120" w:after="120" w:line="240" w:lineRule="auto"/>
              <w:rPr>
                <w:rFonts w:ascii="Tahoma" w:hAnsi="Tahoma" w:cs="Tahoma"/>
                <w:sz w:val="20"/>
                <w:szCs w:val="20"/>
              </w:rPr>
            </w:pPr>
            <w:r w:rsidRPr="008629EA">
              <w:rPr>
                <w:rFonts w:ascii="Tahoma" w:hAnsi="Tahoma" w:cs="Tahoma"/>
                <w:sz w:val="20"/>
                <w:szCs w:val="20"/>
                <w:rtl w:val="0"/>
                <w:lang w:val="cy-GB"/>
              </w:rPr>
              <w:t>(y "</w:t>
            </w:r>
            <w:r w:rsidRPr="008629EA">
              <w:rPr>
                <w:rFonts w:ascii="Tahoma" w:hAnsi="Tahoma" w:cs="Tahoma"/>
                <w:b/>
                <w:bCs/>
                <w:sz w:val="20"/>
                <w:szCs w:val="20"/>
                <w:rtl w:val="0"/>
                <w:lang w:val="cy-GB"/>
              </w:rPr>
              <w:t>rwyf</w:t>
            </w:r>
            <w:r w:rsidRPr="008629EA">
              <w:rPr>
                <w:rFonts w:ascii="Tahoma" w:hAnsi="Tahoma" w:cs="Tahoma"/>
                <w:sz w:val="20"/>
                <w:szCs w:val="20"/>
                <w:rtl w:val="0"/>
                <w:lang w:val="cy-GB"/>
              </w:rPr>
              <w:t>", "</w:t>
            </w:r>
            <w:r w:rsidRPr="008629EA">
              <w:rPr>
                <w:rFonts w:ascii="Tahoma" w:hAnsi="Tahoma" w:cs="Tahoma"/>
                <w:b/>
                <w:bCs/>
                <w:sz w:val="20"/>
                <w:szCs w:val="20"/>
                <w:rtl w:val="0"/>
                <w:lang w:val="cy-GB"/>
              </w:rPr>
              <w:t>fy</w:t>
            </w:r>
            <w:r w:rsidRPr="008629EA">
              <w:rPr>
                <w:rFonts w:ascii="Tahoma" w:hAnsi="Tahoma" w:cs="Tahoma"/>
                <w:sz w:val="20"/>
                <w:szCs w:val="20"/>
                <w:rtl w:val="0"/>
                <w:lang w:val="cy-GB"/>
              </w:rPr>
              <w:t>", "</w:t>
            </w:r>
            <w:r w:rsidRPr="008629EA">
              <w:rPr>
                <w:rFonts w:ascii="Tahoma" w:hAnsi="Tahoma" w:cs="Tahoma"/>
                <w:b/>
                <w:bCs/>
                <w:sz w:val="20"/>
                <w:szCs w:val="20"/>
                <w:rtl w:val="0"/>
                <w:lang w:val="cy-GB"/>
              </w:rPr>
              <w:t>fi</w:t>
            </w:r>
            <w:r w:rsidRPr="008629EA">
              <w:rPr>
                <w:rFonts w:ascii="Tahoma" w:hAnsi="Tahoma" w:cs="Tahoma"/>
                <w:sz w:val="20"/>
                <w:szCs w:val="20"/>
                <w:rtl w:val="0"/>
                <w:lang w:val="cy-GB"/>
              </w:rPr>
              <w:t>”)</w:t>
            </w:r>
          </w:p>
        </w:tc>
      </w:tr>
      <w:tr w14:paraId="4A14BA69" w14:textId="77777777" w:rsidTr="008629EA">
        <w:tblPrEx>
          <w:tblW w:w="0" w:type="auto"/>
          <w:tblInd w:w="108" w:type="dxa"/>
          <w:tblLook w:val="04A0"/>
        </w:tblPrEx>
        <w:tc>
          <w:tcPr>
            <w:tcW w:w="993" w:type="dxa"/>
            <w:tcBorders>
              <w:top w:val="nil"/>
              <w:bottom w:val="nil"/>
            </w:tcBorders>
            <w:shd w:val="clear" w:color="auto" w:fill="auto"/>
          </w:tcPr>
          <w:p w:rsidR="00B02D28" w:rsidRPr="008629EA" w:rsidP="008629EA" w14:paraId="4F7D5530" w14:textId="77777777">
            <w:pPr>
              <w:bidi w:val="0"/>
              <w:spacing w:before="120" w:after="120" w:line="240" w:lineRule="auto"/>
              <w:rPr>
                <w:rFonts w:ascii="Tahoma" w:hAnsi="Tahoma" w:cs="Tahoma"/>
                <w:sz w:val="20"/>
                <w:szCs w:val="20"/>
              </w:rPr>
            </w:pPr>
          </w:p>
        </w:tc>
        <w:tc>
          <w:tcPr>
            <w:tcW w:w="2409" w:type="dxa"/>
            <w:shd w:val="clear" w:color="auto" w:fill="auto"/>
          </w:tcPr>
          <w:p w:rsidR="00B02D28" w:rsidRPr="008629EA" w:rsidP="008629EA" w14:paraId="1639FAD1" w14:textId="77777777">
            <w:pPr>
              <w:bidi w:val="0"/>
              <w:spacing w:before="120" w:after="120" w:line="240" w:lineRule="auto"/>
              <w:rPr>
                <w:rFonts w:ascii="Tahoma" w:hAnsi="Tahoma" w:cs="Tahoma"/>
                <w:b/>
                <w:sz w:val="16"/>
                <w:szCs w:val="20"/>
              </w:rPr>
            </w:pPr>
            <w:r w:rsidRPr="008629EA">
              <w:rPr>
                <w:rFonts w:ascii="Tahoma" w:hAnsi="Tahoma" w:cs="Tahoma"/>
                <w:b/>
                <w:bCs/>
                <w:sz w:val="16"/>
                <w:szCs w:val="20"/>
                <w:rtl w:val="0"/>
                <w:lang w:val="cy-GB"/>
              </w:rPr>
              <w:t xml:space="preserve">Dyddiad geni: </w:t>
            </w:r>
          </w:p>
        </w:tc>
        <w:tc>
          <w:tcPr>
            <w:tcW w:w="5732" w:type="dxa"/>
            <w:shd w:val="clear" w:color="auto" w:fill="auto"/>
          </w:tcPr>
          <w:p w:rsidR="00B02D28" w:rsidRPr="008629EA" w:rsidP="008629EA" w14:paraId="4957D860" w14:textId="77777777">
            <w:pPr>
              <w:bidi w:val="0"/>
              <w:spacing w:before="120" w:after="120" w:line="240" w:lineRule="auto"/>
              <w:rPr>
                <w:rFonts w:ascii="Tahoma" w:hAnsi="Tahoma" w:cs="Tahoma"/>
                <w:sz w:val="20"/>
                <w:szCs w:val="20"/>
              </w:rPr>
            </w:pPr>
            <w:r>
              <w:rPr>
                <w:rFonts w:ascii="Tahoma" w:hAnsi="Tahoma" w:cs="Tahoma"/>
                <w:sz w:val="20"/>
                <w:szCs w:val="20"/>
              </w:rPr>
              <w:fldChar w:fldCharType="begin">
                <w:ffData>
                  <w:name w:val="Text11"/>
                  <w:enabled/>
                  <w:calcOnExit w:val="0"/>
                  <w:textInput>
                    <w:default w:val="[dd/MM/yyyy]"/>
                  </w:textInput>
                </w:ffData>
              </w:fldChar>
            </w:r>
            <w:bookmarkStart w:id="9" w:name="Text11"/>
            <w:r>
              <w:rPr>
                <w:rFonts w:ascii="Tahoma" w:hAnsi="Tahoma" w:cs="Tahoma"/>
                <w:sz w:val="20"/>
                <w:szCs w:val="20"/>
              </w:rPr>
              <w:instrText xml:space="preserve"> FORMTEXT </w:instrText>
            </w:r>
            <w:r>
              <w:rPr>
                <w:rFonts w:ascii="Tahoma" w:hAnsi="Tahoma" w:cs="Tahoma"/>
                <w:sz w:val="20"/>
                <w:szCs w:val="20"/>
              </w:rPr>
              <w:fldChar w:fldCharType="separate"/>
            </w:r>
            <w:r>
              <w:rPr>
                <w:rFonts w:ascii="Tahoma" w:hAnsi="Tahoma" w:cs="Tahoma"/>
                <w:noProof/>
                <w:sz w:val="20"/>
                <w:szCs w:val="20"/>
              </w:rPr>
              <w:t>[dd/MM/yyyy]</w:t>
            </w:r>
            <w:r>
              <w:rPr>
                <w:rFonts w:ascii="Tahoma" w:hAnsi="Tahoma" w:cs="Tahoma"/>
                <w:sz w:val="20"/>
                <w:szCs w:val="20"/>
              </w:rPr>
              <w:fldChar w:fldCharType="end"/>
            </w:r>
            <w:bookmarkEnd w:id="9"/>
          </w:p>
        </w:tc>
      </w:tr>
      <w:tr w14:paraId="02116926" w14:textId="77777777" w:rsidTr="008629EA">
        <w:tblPrEx>
          <w:tblW w:w="0" w:type="auto"/>
          <w:tblInd w:w="108" w:type="dxa"/>
          <w:tblLook w:val="04A0"/>
        </w:tblPrEx>
        <w:tc>
          <w:tcPr>
            <w:tcW w:w="993" w:type="dxa"/>
            <w:tcBorders>
              <w:top w:val="nil"/>
              <w:bottom w:val="nil"/>
            </w:tcBorders>
            <w:shd w:val="clear" w:color="auto" w:fill="auto"/>
          </w:tcPr>
          <w:p w:rsidR="00B02D28" w:rsidRPr="008629EA" w:rsidP="008629EA" w14:paraId="18401854" w14:textId="77777777">
            <w:pPr>
              <w:bidi w:val="0"/>
              <w:spacing w:before="120" w:after="120" w:line="240" w:lineRule="auto"/>
              <w:rPr>
                <w:rFonts w:ascii="Tahoma" w:hAnsi="Tahoma" w:cs="Tahoma"/>
                <w:sz w:val="20"/>
                <w:szCs w:val="20"/>
              </w:rPr>
            </w:pPr>
          </w:p>
        </w:tc>
        <w:tc>
          <w:tcPr>
            <w:tcW w:w="2409" w:type="dxa"/>
            <w:shd w:val="clear" w:color="auto" w:fill="auto"/>
          </w:tcPr>
          <w:p w:rsidR="00B02D28" w:rsidRPr="008629EA" w:rsidP="008629EA" w14:paraId="6DF1FB3F" w14:textId="77777777">
            <w:pPr>
              <w:bidi w:val="0"/>
              <w:spacing w:before="120" w:after="120" w:line="240" w:lineRule="auto"/>
              <w:rPr>
                <w:rFonts w:ascii="Tahoma" w:hAnsi="Tahoma" w:cs="Tahoma"/>
                <w:b/>
                <w:sz w:val="16"/>
                <w:szCs w:val="20"/>
              </w:rPr>
            </w:pPr>
            <w:r w:rsidRPr="008629EA">
              <w:rPr>
                <w:rFonts w:ascii="Tahoma" w:hAnsi="Tahoma" w:cs="Tahoma"/>
                <w:b/>
                <w:bCs/>
                <w:sz w:val="16"/>
                <w:szCs w:val="20"/>
                <w:rtl w:val="0"/>
                <w:lang w:val="cy-GB"/>
              </w:rPr>
              <w:t xml:space="preserve">Enw llawn y Fam/ Tad/ Gwarcheidwad sy'n llofnodi (os yn berthnasol): </w:t>
            </w:r>
          </w:p>
        </w:tc>
        <w:tc>
          <w:tcPr>
            <w:tcW w:w="5732" w:type="dxa"/>
            <w:shd w:val="clear" w:color="auto" w:fill="auto"/>
          </w:tcPr>
          <w:p w:rsidR="00B02D28" w:rsidRPr="008629EA" w:rsidP="00407996" w14:paraId="77408A95" w14:textId="77777777">
            <w:pPr>
              <w:bidi w:val="0"/>
              <w:spacing w:before="120" w:after="120" w:line="240" w:lineRule="auto"/>
              <w:rPr>
                <w:rFonts w:ascii="Tahoma" w:hAnsi="Tahoma" w:cs="Tahoma"/>
                <w:sz w:val="20"/>
                <w:szCs w:val="20"/>
              </w:rPr>
            </w:pPr>
            <w:r>
              <w:rPr>
                <w:rFonts w:ascii="Tahoma" w:hAnsi="Tahoma" w:cs="Tahoma"/>
                <w:sz w:val="20"/>
                <w:szCs w:val="20"/>
              </w:rPr>
              <w:fldChar w:fldCharType="begin">
                <w:ffData>
                  <w:name w:val="Text9"/>
                  <w:enabled/>
                  <w:calcOnExit w:val="0"/>
                  <w:textInput>
                    <w:default w:val="[Insert name of Mother/Father/Guardian who countersigns for the student]"/>
                  </w:textInput>
                </w:ffData>
              </w:fldChar>
            </w:r>
            <w:bookmarkStart w:id="10" w:name="Text9"/>
            <w:r>
              <w:rPr>
                <w:rFonts w:ascii="Tahoma" w:hAnsi="Tahoma" w:cs="Tahoma"/>
                <w:sz w:val="20"/>
                <w:szCs w:val="20"/>
              </w:rPr>
              <w:instrText xml:space="preserve"> FORMTEXT </w:instrText>
            </w:r>
            <w:r>
              <w:rPr>
                <w:rFonts w:ascii="Tahoma" w:hAnsi="Tahoma" w:cs="Tahoma"/>
                <w:sz w:val="20"/>
                <w:szCs w:val="20"/>
              </w:rPr>
              <w:fldChar w:fldCharType="separate"/>
            </w:r>
            <w:r>
              <w:rPr>
                <w:rFonts w:ascii="Tahoma" w:hAnsi="Tahoma" w:cs="Tahoma"/>
                <w:noProof/>
                <w:sz w:val="20"/>
                <w:szCs w:val="20"/>
              </w:rPr>
              <w:t>[Insert name of Mother/Father/Guardian who countersigns for the student]</w:t>
            </w:r>
            <w:r>
              <w:rPr>
                <w:rFonts w:ascii="Tahoma" w:hAnsi="Tahoma" w:cs="Tahoma"/>
                <w:sz w:val="20"/>
                <w:szCs w:val="20"/>
              </w:rPr>
              <w:fldChar w:fldCharType="end"/>
            </w:r>
            <w:bookmarkEnd w:id="10"/>
          </w:p>
        </w:tc>
      </w:tr>
      <w:tr w14:paraId="3C7FB498" w14:textId="77777777" w:rsidTr="008629EA">
        <w:tblPrEx>
          <w:tblW w:w="0" w:type="auto"/>
          <w:tblInd w:w="108" w:type="dxa"/>
          <w:tblLook w:val="04A0"/>
        </w:tblPrEx>
        <w:tc>
          <w:tcPr>
            <w:tcW w:w="993" w:type="dxa"/>
            <w:tcBorders>
              <w:top w:val="nil"/>
            </w:tcBorders>
            <w:shd w:val="clear" w:color="auto" w:fill="auto"/>
          </w:tcPr>
          <w:p w:rsidR="00B02D28" w:rsidRPr="008629EA" w:rsidP="008629EA" w14:paraId="70FB8362" w14:textId="77777777">
            <w:pPr>
              <w:bidi w:val="0"/>
              <w:spacing w:before="120" w:after="120" w:line="240" w:lineRule="auto"/>
              <w:rPr>
                <w:rFonts w:ascii="Tahoma" w:hAnsi="Tahoma" w:cs="Tahoma"/>
                <w:sz w:val="20"/>
                <w:szCs w:val="20"/>
              </w:rPr>
            </w:pPr>
          </w:p>
        </w:tc>
        <w:tc>
          <w:tcPr>
            <w:tcW w:w="2409" w:type="dxa"/>
            <w:shd w:val="clear" w:color="auto" w:fill="auto"/>
          </w:tcPr>
          <w:p w:rsidR="00B02D28" w:rsidRPr="008629EA" w:rsidP="008629EA" w14:paraId="7BEC49BA" w14:textId="77777777">
            <w:pPr>
              <w:bidi w:val="0"/>
              <w:spacing w:before="120" w:after="120" w:line="240" w:lineRule="auto"/>
              <w:rPr>
                <w:rFonts w:ascii="Tahoma" w:hAnsi="Tahoma" w:cs="Tahoma"/>
                <w:b/>
                <w:sz w:val="16"/>
                <w:szCs w:val="20"/>
              </w:rPr>
            </w:pPr>
            <w:r w:rsidRPr="008629EA">
              <w:rPr>
                <w:rFonts w:ascii="Tahoma" w:hAnsi="Tahoma" w:cs="Tahoma"/>
                <w:b/>
                <w:bCs/>
                <w:sz w:val="16"/>
                <w:szCs w:val="20"/>
                <w:rtl w:val="0"/>
                <w:lang w:val="cy-GB"/>
              </w:rPr>
              <w:t>Cyfeiriad cartref:</w:t>
            </w:r>
          </w:p>
        </w:tc>
        <w:tc>
          <w:tcPr>
            <w:tcW w:w="5732" w:type="dxa"/>
            <w:shd w:val="clear" w:color="auto" w:fill="auto"/>
          </w:tcPr>
          <w:p w:rsidR="00B02D28" w:rsidRPr="008629EA" w:rsidP="00407996" w14:paraId="32D5508B" w14:textId="77777777">
            <w:pPr>
              <w:bidi w:val="0"/>
              <w:spacing w:before="120" w:after="120" w:line="240" w:lineRule="auto"/>
              <w:rPr>
                <w:rFonts w:ascii="Tahoma" w:hAnsi="Tahoma" w:cs="Tahoma"/>
                <w:sz w:val="20"/>
                <w:szCs w:val="20"/>
              </w:rPr>
            </w:pPr>
            <w:r>
              <w:rPr>
                <w:rFonts w:ascii="Tahoma" w:hAnsi="Tahoma" w:cs="Tahoma"/>
                <w:sz w:val="20"/>
                <w:szCs w:val="20"/>
              </w:rPr>
              <w:fldChar w:fldCharType="begin">
                <w:ffData>
                  <w:name w:val="Text10"/>
                  <w:enabled/>
                  <w:calcOnExit w:val="0"/>
                  <w:textInput>
                    <w:default w:val="[Insert home address of student and counter-signatory]"/>
                  </w:textInput>
                </w:ffData>
              </w:fldChar>
            </w:r>
            <w:bookmarkStart w:id="11" w:name="Text10"/>
            <w:r>
              <w:rPr>
                <w:rFonts w:ascii="Tahoma" w:hAnsi="Tahoma" w:cs="Tahoma"/>
                <w:sz w:val="20"/>
                <w:szCs w:val="20"/>
              </w:rPr>
              <w:instrText xml:space="preserve"> FORMTEXT </w:instrText>
            </w:r>
            <w:r>
              <w:rPr>
                <w:rFonts w:ascii="Tahoma" w:hAnsi="Tahoma" w:cs="Tahoma"/>
                <w:sz w:val="20"/>
                <w:szCs w:val="20"/>
              </w:rPr>
              <w:fldChar w:fldCharType="separate"/>
            </w:r>
            <w:r>
              <w:rPr>
                <w:rFonts w:ascii="Tahoma" w:hAnsi="Tahoma" w:cs="Tahoma"/>
                <w:noProof/>
                <w:sz w:val="20"/>
                <w:szCs w:val="20"/>
              </w:rPr>
              <w:t>[Insert home address of student and counter-signatory]</w:t>
            </w:r>
            <w:r>
              <w:rPr>
                <w:rFonts w:ascii="Tahoma" w:hAnsi="Tahoma" w:cs="Tahoma"/>
                <w:sz w:val="20"/>
                <w:szCs w:val="20"/>
              </w:rPr>
              <w:fldChar w:fldCharType="end"/>
            </w:r>
            <w:bookmarkEnd w:id="11"/>
          </w:p>
        </w:tc>
      </w:tr>
    </w:tbl>
    <w:p w:rsidR="00CF4A52" w:rsidRPr="00B02D28" w:rsidP="00B02D28" w14:paraId="0A400BBB" w14:textId="77777777">
      <w:pPr>
        <w:numPr>
          <w:ilvl w:val="0"/>
          <w:numId w:val="2"/>
        </w:numPr>
        <w:bidi w:val="0"/>
        <w:spacing w:before="120" w:after="0"/>
        <w:ind w:left="357" w:hanging="357"/>
        <w:rPr>
          <w:rFonts w:ascii="Tahoma" w:hAnsi="Tahoma" w:cs="Tahoma"/>
          <w:szCs w:val="20"/>
        </w:rPr>
      </w:pPr>
      <w:r w:rsidRPr="00B02D28">
        <w:rPr>
          <w:rFonts w:ascii="Tahoma" w:hAnsi="Tahoma" w:cs="Tahoma"/>
          <w:szCs w:val="20"/>
          <w:rtl w:val="0"/>
          <w:lang w:val="cy-GB"/>
        </w:rPr>
        <w:t xml:space="preserve">Rwyf wedi derbyn a darllen yr Hysbysiad Preifatrwydd o'r enw "Hysbysiad Preifatrwydd ar gyfer Ymgeisydd Arholiadau 13 oed neu'n hŷn: </w:t>
      </w:r>
      <w:r w:rsidRPr="00B02D28">
        <w:rPr>
          <w:rFonts w:ascii="Tahoma" w:hAnsi="Tahoma" w:cs="Tahoma"/>
          <w:szCs w:val="20"/>
          <w:rtl w:val="0"/>
          <w:lang w:val="cy-GB"/>
        </w:rPr>
        <w:t>Trefniadau Mynediad Ar-lein”.</w:t>
      </w:r>
    </w:p>
    <w:p w:rsidR="003A5327" w:rsidRPr="006E6727" w:rsidP="00B02D28" w14:paraId="560EB69C" w14:textId="77777777">
      <w:pPr>
        <w:numPr>
          <w:ilvl w:val="0"/>
          <w:numId w:val="2"/>
        </w:numPr>
        <w:bidi w:val="0"/>
        <w:spacing w:before="120" w:after="0"/>
        <w:ind w:left="357" w:hanging="357"/>
        <w:rPr>
          <w:rFonts w:ascii="Tahoma" w:hAnsi="Tahoma" w:cs="Tahoma"/>
          <w:szCs w:val="20"/>
        </w:rPr>
      </w:pPr>
      <w:r w:rsidRPr="006E6727">
        <w:rPr>
          <w:rFonts w:ascii="Tahoma" w:hAnsi="Tahoma" w:cs="Tahoma"/>
          <w:szCs w:val="20"/>
          <w:rtl w:val="0"/>
          <w:lang w:val="cy-GB"/>
        </w:rPr>
        <w:t>Rwy'n cytuno i'm canolfan arholiadau wneud cais am drefniadau mynediad ar fy rhan a defnyddio a rhannu gwybodaeth amdanaf, yn unol â'r hyn a ddisgrifir yn yr Hysbysiad Preifatrwydd, at ddibenion y cais.</w:t>
      </w:r>
    </w:p>
    <w:p w:rsidR="00CF4A52" w:rsidRPr="006E6727" w:rsidP="00B02D28" w14:paraId="0D8068EC" w14:textId="77777777">
      <w:pPr>
        <w:numPr>
          <w:ilvl w:val="0"/>
          <w:numId w:val="2"/>
        </w:numPr>
        <w:bidi w:val="0"/>
        <w:spacing w:before="120" w:after="0"/>
        <w:ind w:left="357" w:hanging="357"/>
        <w:rPr>
          <w:rFonts w:ascii="Tahoma" w:hAnsi="Tahoma" w:cs="Tahoma"/>
          <w:szCs w:val="20"/>
        </w:rPr>
      </w:pPr>
      <w:r w:rsidRPr="006E6727">
        <w:rPr>
          <w:rFonts w:ascii="Tahoma" w:hAnsi="Tahoma" w:cs="Tahoma"/>
          <w:szCs w:val="20"/>
          <w:rtl w:val="0"/>
          <w:lang w:val="cy-GB"/>
        </w:rPr>
        <w:t>Gwn fod gennyf yr hawl i dynnu fy nghydsyniad yn ôl ar unrhyw adeg, a byddaf yn dweud wrth y Swyddog Arholiadau neu'r Cydlynydd AAA os wyf am dynnu fy nghaniatâd yn ôl.</w:t>
      </w:r>
    </w:p>
    <w:p w:rsidR="00ED033A" w:rsidRPr="006E6727" w:rsidP="00B02D28" w14:paraId="1245EEF1" w14:textId="77777777">
      <w:pPr>
        <w:numPr>
          <w:ilvl w:val="0"/>
          <w:numId w:val="2"/>
        </w:numPr>
        <w:bidi w:val="0"/>
        <w:spacing w:before="120" w:after="0"/>
        <w:ind w:left="357" w:hanging="357"/>
        <w:rPr>
          <w:rFonts w:ascii="Tahoma" w:hAnsi="Tahoma" w:cs="Tahoma"/>
          <w:szCs w:val="20"/>
        </w:rPr>
      </w:pPr>
      <w:r w:rsidRPr="006E6727">
        <w:rPr>
          <w:rFonts w:ascii="Tahoma" w:hAnsi="Tahoma" w:cs="Tahoma"/>
          <w:szCs w:val="20"/>
          <w:rtl w:val="0"/>
          <w:lang w:val="cy-GB"/>
        </w:rPr>
        <w:t xml:space="preserve">Gwn y gall yr hysbysiad preifatrwydd newid a rhaid i'r ganolfan arholiadau roi gwybod i mi am unrhyw Hysbysiad newydd.  </w:t>
      </w:r>
      <w:r w:rsidRPr="006E6727">
        <w:rPr>
          <w:rFonts w:ascii="Tahoma" w:hAnsi="Tahoma" w:cs="Tahoma"/>
          <w:szCs w:val="20"/>
          <w:rtl w:val="0"/>
          <w:lang w:val="cy-GB"/>
        </w:rPr>
        <w:t>Fy nghyfrifoldeb i yw rhoi gwybod i'r Swyddog Arholiadau neu'r Cydlynydd AAA, ar ôl i mi gael gwybod am yr Hysbysiad newydd, os wyf am newid fy meddwl am fy nghydsyniad.</w:t>
      </w:r>
    </w:p>
    <w:p w:rsidR="00B02D28" w:rsidRPr="006E6727" w:rsidP="00B02D28" w14:paraId="1FEC58C9" w14:textId="77777777">
      <w:pPr>
        <w:numPr>
          <w:ilvl w:val="0"/>
          <w:numId w:val="2"/>
        </w:numPr>
        <w:bidi w:val="0"/>
        <w:spacing w:before="120" w:after="0"/>
        <w:ind w:left="357" w:hanging="357"/>
        <w:rPr>
          <w:rFonts w:ascii="Tahoma" w:hAnsi="Tahoma" w:cs="Tahoma"/>
          <w:szCs w:val="20"/>
        </w:rPr>
      </w:pPr>
      <w:r w:rsidRPr="006E6727">
        <w:rPr>
          <w:rFonts w:ascii="Tahoma" w:hAnsi="Tahoma" w:cs="Tahoma"/>
          <w:szCs w:val="20"/>
          <w:rtl w:val="0"/>
          <w:lang w:val="cy-GB"/>
        </w:rPr>
        <w:t>Os na fyddaf yn rhoi fy nghydsyniad neu os byddaf yn ei dynnu'n ôl, gwn ei bod yn bosibl na fydd y ganolfan arholiadau'n gallu prosesu trefniadau mynediad ar fy nghyfer.</w:t>
      </w:r>
    </w:p>
    <w:p w:rsidR="003A314B" w:rsidRPr="00B02D28" w:rsidP="003A314B" w14:paraId="4916EA90" w14:textId="77777777">
      <w:pPr>
        <w:bidi w:val="0"/>
        <w:spacing w:before="240"/>
        <w:rPr>
          <w:rFonts w:ascii="Tahoma" w:hAnsi="Tahoma" w:cs="Tahoma"/>
          <w:sz w:val="20"/>
          <w:szCs w:val="20"/>
        </w:rPr>
      </w:pPr>
      <w:r w:rsidRPr="003A314B">
        <w:rPr>
          <w:rFonts w:ascii="Tahoma" w:hAnsi="Tahoma" w:cs="Tahoma"/>
          <w:b/>
          <w:bCs/>
          <w:sz w:val="24"/>
          <w:szCs w:val="20"/>
          <w:rtl w:val="0"/>
          <w:lang w:val="cy-GB"/>
        </w:rPr>
        <w:t>Fy llofnod:</w:t>
      </w:r>
      <w:r w:rsidRPr="003A314B">
        <w:rPr>
          <w:rFonts w:ascii="Tahoma" w:hAnsi="Tahoma" w:cs="Tahoma"/>
          <w:b w:val="0"/>
          <w:sz w:val="24"/>
          <w:szCs w:val="20"/>
          <w:rtl w:val="0"/>
          <w:lang w:val="cy-GB"/>
        </w:rPr>
        <w:t xml:space="preserve"> </w:t>
      </w:r>
      <w:r w:rsidR="008D1430">
        <w:rPr>
          <w:rFonts w:ascii="Tahoma" w:hAnsi="Tahoma" w:cs="Tahoma"/>
          <w:b/>
          <w:sz w:val="24"/>
          <w:szCs w:val="20"/>
        </w:rPr>
        <w:fldChar w:fldCharType="begin">
          <w:ffData>
            <w:name w:val="Text14"/>
            <w:enabled/>
            <w:calcOnExit w:val="0"/>
            <w:textInput/>
          </w:ffData>
        </w:fldChar>
      </w:r>
      <w:bookmarkStart w:id="12" w:name="Text14"/>
      <w:r w:rsidR="008D1430">
        <w:rPr>
          <w:rFonts w:ascii="Tahoma" w:hAnsi="Tahoma" w:cs="Tahoma"/>
          <w:b/>
          <w:sz w:val="24"/>
          <w:szCs w:val="20"/>
        </w:rPr>
        <w:instrText xml:space="preserve"> FORMTEXT </w:instrText>
      </w:r>
      <w:r w:rsidR="008D1430">
        <w:rPr>
          <w:rFonts w:ascii="Tahoma" w:hAnsi="Tahoma" w:cs="Tahoma"/>
          <w:b/>
          <w:sz w:val="24"/>
          <w:szCs w:val="20"/>
        </w:rPr>
        <w:fldChar w:fldCharType="separate"/>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sz w:val="24"/>
          <w:szCs w:val="20"/>
        </w:rPr>
        <w:fldChar w:fldCharType="end"/>
      </w:r>
      <w:bookmarkEnd w:id="12"/>
    </w:p>
    <w:p w:rsidR="00ED033A" w:rsidP="008D1430" w14:paraId="0F318476" w14:textId="77777777">
      <w:pPr>
        <w:bidi w:val="0"/>
        <w:rPr>
          <w:rFonts w:ascii="Tahoma" w:hAnsi="Tahoma" w:cs="Tahoma"/>
          <w:sz w:val="20"/>
          <w:szCs w:val="20"/>
        </w:rPr>
      </w:pPr>
      <w:r w:rsidRPr="003A314B">
        <w:rPr>
          <w:rFonts w:ascii="Tahoma" w:hAnsi="Tahoma" w:cs="Tahoma"/>
          <w:b/>
          <w:bCs/>
          <w:sz w:val="24"/>
          <w:szCs w:val="20"/>
          <w:rtl w:val="0"/>
          <w:lang w:val="cy-GB"/>
        </w:rPr>
        <w:t xml:space="preserve">Cydlofnod: </w:t>
      </w:r>
      <w:r w:rsidR="008D1430">
        <w:rPr>
          <w:rFonts w:ascii="Tahoma" w:hAnsi="Tahoma" w:cs="Tahoma"/>
          <w:b/>
          <w:sz w:val="24"/>
          <w:szCs w:val="20"/>
        </w:rPr>
        <w:fldChar w:fldCharType="begin">
          <w:ffData>
            <w:name w:val="Text15"/>
            <w:enabled/>
            <w:calcOnExit w:val="0"/>
            <w:textInput/>
          </w:ffData>
        </w:fldChar>
      </w:r>
      <w:bookmarkStart w:id="13" w:name="Text15"/>
      <w:r w:rsidR="008D1430">
        <w:rPr>
          <w:rFonts w:ascii="Tahoma" w:hAnsi="Tahoma" w:cs="Tahoma"/>
          <w:b/>
          <w:sz w:val="24"/>
          <w:szCs w:val="20"/>
        </w:rPr>
        <w:instrText xml:space="preserve"> FORMTEXT </w:instrText>
      </w:r>
      <w:r w:rsidR="008D1430">
        <w:rPr>
          <w:rFonts w:ascii="Tahoma" w:hAnsi="Tahoma" w:cs="Tahoma"/>
          <w:b/>
          <w:sz w:val="24"/>
          <w:szCs w:val="20"/>
        </w:rPr>
        <w:fldChar w:fldCharType="separate"/>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sz w:val="24"/>
          <w:szCs w:val="20"/>
        </w:rPr>
        <w:fldChar w:fldCharType="end"/>
      </w:r>
      <w:bookmarkEnd w:id="13"/>
      <w:r w:rsidRPr="00B02D28">
        <w:rPr>
          <w:rFonts w:ascii="Tahoma" w:hAnsi="Tahoma" w:cs="Tahoma"/>
          <w:sz w:val="20"/>
          <w:szCs w:val="20"/>
          <w:rtl w:val="0"/>
          <w:lang w:val="cy-GB"/>
        </w:rPr>
        <w:t xml:space="preserve">                                                                                                                              (Mam/ Tad/ Gwarcheidwad)</w:t>
      </w:r>
    </w:p>
    <w:p w:rsidR="003A314B" w:rsidRPr="00B02D28" w:rsidP="003A314B" w14:paraId="79B356CA" w14:textId="77777777">
      <w:pPr>
        <w:bidi w:val="0"/>
        <w:rPr>
          <w:rFonts w:ascii="Tahoma" w:hAnsi="Tahoma" w:cs="Tahoma"/>
          <w:sz w:val="20"/>
          <w:szCs w:val="20"/>
        </w:rPr>
      </w:pPr>
      <w:r w:rsidRPr="003A314B">
        <w:rPr>
          <w:rFonts w:ascii="Tahoma" w:hAnsi="Tahoma" w:cs="Tahoma"/>
          <w:b w:val="0"/>
          <w:sz w:val="24"/>
          <w:szCs w:val="20"/>
          <w:rtl w:val="0"/>
          <w:lang w:val="cy-GB"/>
        </w:rPr>
        <w:t xml:space="preserve">Dyddiad: </w:t>
      </w:r>
      <w:r w:rsidR="008C7C95">
        <w:rPr>
          <w:rFonts w:ascii="Tahoma" w:hAnsi="Tahoma" w:cs="Tahoma"/>
          <w:b/>
          <w:sz w:val="24"/>
          <w:szCs w:val="20"/>
        </w:rPr>
        <w:fldChar w:fldCharType="begin">
          <w:ffData>
            <w:name w:val="Text12"/>
            <w:enabled/>
            <w:calcOnExit w:val="0"/>
            <w:textInput>
              <w:type w:val="date"/>
              <w:format w:val="dd/MM/yyyy"/>
            </w:textInput>
          </w:ffData>
        </w:fldChar>
      </w:r>
      <w:bookmarkStart w:id="14" w:name="Text12"/>
      <w:r w:rsidR="008C7C95">
        <w:rPr>
          <w:rFonts w:ascii="Tahoma" w:hAnsi="Tahoma" w:cs="Tahoma"/>
          <w:b/>
          <w:sz w:val="24"/>
          <w:szCs w:val="20"/>
        </w:rPr>
        <w:instrText xml:space="preserve"> FORMTEXT </w:instrText>
      </w:r>
      <w:r w:rsidR="008C7C95">
        <w:rPr>
          <w:rFonts w:ascii="Tahoma" w:hAnsi="Tahoma" w:cs="Tahoma"/>
          <w:b/>
          <w:sz w:val="24"/>
          <w:szCs w:val="20"/>
        </w:rPr>
        <w:fldChar w:fldCharType="separate"/>
      </w:r>
      <w:r w:rsidR="008C7C95">
        <w:rPr>
          <w:rFonts w:ascii="Tahoma" w:hAnsi="Tahoma" w:cs="Tahoma"/>
          <w:b/>
          <w:noProof/>
          <w:sz w:val="24"/>
          <w:szCs w:val="20"/>
        </w:rPr>
        <w:t> </w:t>
      </w:r>
      <w:r w:rsidR="008C7C95">
        <w:rPr>
          <w:rFonts w:ascii="Tahoma" w:hAnsi="Tahoma" w:cs="Tahoma"/>
          <w:b/>
          <w:noProof/>
          <w:sz w:val="24"/>
          <w:szCs w:val="20"/>
        </w:rPr>
        <w:t> </w:t>
      </w:r>
      <w:r w:rsidR="008C7C95">
        <w:rPr>
          <w:rFonts w:ascii="Tahoma" w:hAnsi="Tahoma" w:cs="Tahoma"/>
          <w:b/>
          <w:noProof/>
          <w:sz w:val="24"/>
          <w:szCs w:val="20"/>
        </w:rPr>
        <w:t> </w:t>
      </w:r>
      <w:r w:rsidR="008C7C95">
        <w:rPr>
          <w:rFonts w:ascii="Tahoma" w:hAnsi="Tahoma" w:cs="Tahoma"/>
          <w:b/>
          <w:noProof/>
          <w:sz w:val="24"/>
          <w:szCs w:val="20"/>
        </w:rPr>
        <w:t> </w:t>
      </w:r>
      <w:r w:rsidR="008C7C95">
        <w:rPr>
          <w:rFonts w:ascii="Tahoma" w:hAnsi="Tahoma" w:cs="Tahoma"/>
          <w:b/>
          <w:noProof/>
          <w:sz w:val="24"/>
          <w:szCs w:val="20"/>
        </w:rPr>
        <w:t> </w:t>
      </w:r>
      <w:r w:rsidR="008C7C95">
        <w:rPr>
          <w:rFonts w:ascii="Tahoma" w:hAnsi="Tahoma" w:cs="Tahoma"/>
          <w:b/>
          <w:sz w:val="24"/>
          <w:szCs w:val="20"/>
        </w:rPr>
        <w:fldChar w:fldCharType="end"/>
      </w:r>
      <w:bookmarkEnd w:id="14"/>
    </w:p>
    <w:p w:rsidR="003A314B" w:rsidRPr="002F0469" w:rsidP="003A314B" w14:paraId="70157EDD" w14:textId="77777777">
      <w:pPr>
        <w:bidi w:val="0"/>
        <w:jc w:val="center"/>
        <w:rPr>
          <w:rFonts w:ascii="Tahoma" w:hAnsi="Tahoma" w:cs="Tahoma"/>
          <w:b/>
          <w:sz w:val="30"/>
          <w:szCs w:val="20"/>
          <w:u w:val="single"/>
        </w:rPr>
      </w:pPr>
      <w:r w:rsidRPr="002F0469">
        <w:rPr>
          <w:rFonts w:ascii="Tahoma" w:hAnsi="Tahoma" w:cs="Tahoma"/>
          <w:b/>
          <w:bCs/>
          <w:sz w:val="30"/>
          <w:szCs w:val="20"/>
          <w:u w:val="single"/>
          <w:rtl w:val="0"/>
          <w:lang w:val="cy-GB"/>
        </w:rPr>
        <w:t>Hysbysiad Preifatrwydd i Ymgeisydd Arholiad 13 oed neu'n h</w:t>
      </w:r>
      <w:r w:rsidRPr="002F0469">
        <w:rPr>
          <w:rFonts w:ascii="Tahoma" w:hAnsi="Tahoma" w:cs="Tahoma"/>
          <w:b/>
          <w:bCs/>
          <w:sz w:val="30"/>
          <w:szCs w:val="20"/>
          <w:u w:val="single"/>
          <w:rtl w:val="0"/>
          <w:lang w:val="cy-GB"/>
        </w:rPr>
        <w:t>ŷn:</w:t>
      </w:r>
      <w:r w:rsidRPr="002F0469">
        <w:rPr>
          <w:rFonts w:ascii="Tahoma" w:hAnsi="Tahoma" w:cs="Tahoma"/>
          <w:b w:val="0"/>
          <w:sz w:val="30"/>
          <w:szCs w:val="20"/>
          <w:u w:val="none"/>
          <w:rtl w:val="0"/>
          <w:lang w:val="cy-GB"/>
        </w:rPr>
        <w:t xml:space="preserve"> </w:t>
      </w:r>
      <w:r w:rsidRPr="002F0469">
        <w:rPr>
          <w:rFonts w:ascii="Tahoma" w:hAnsi="Tahoma" w:cs="Tahoma"/>
          <w:b/>
          <w:bCs/>
          <w:sz w:val="30"/>
          <w:szCs w:val="20"/>
          <w:u w:val="single"/>
          <w:rtl w:val="0"/>
          <w:lang w:val="cy-GB"/>
        </w:rPr>
        <w:t>Trefniadau Mynediad Ar-lein</w:t>
      </w:r>
    </w:p>
    <w:p w:rsidR="007D1AC7" w:rsidP="007D1AC7" w14:paraId="03B0CB51" w14:textId="77777777">
      <w:pPr>
        <w:bidi w:val="0"/>
        <w:spacing w:after="0" w:line="240" w:lineRule="auto"/>
        <w:rPr>
          <w:rFonts w:ascii="Tahoma" w:hAnsi="Tahoma" w:cs="Tahoma"/>
          <w:sz w:val="20"/>
          <w:szCs w:val="20"/>
        </w:rPr>
      </w:pPr>
    </w:p>
    <w:p w:rsidR="007D1AC7" w:rsidP="007D1AC7" w14:paraId="30748C9D" w14:textId="77777777">
      <w:pPr>
        <w:bidi w:val="0"/>
        <w:spacing w:after="0" w:line="240" w:lineRule="auto"/>
        <w:rPr>
          <w:rFonts w:ascii="Tahoma" w:hAnsi="Tahoma" w:cs="Tahoma"/>
          <w:b/>
          <w:sz w:val="20"/>
          <w:szCs w:val="20"/>
        </w:rPr>
      </w:pPr>
      <w:r w:rsidRPr="006E6727">
        <w:rPr>
          <w:rFonts w:ascii="Tahoma" w:hAnsi="Tahoma" w:cs="Tahoma"/>
          <w:sz w:val="20"/>
          <w:szCs w:val="20"/>
          <w:rtl w:val="0"/>
          <w:lang w:val="cy-GB"/>
        </w:rPr>
        <w:t xml:space="preserve">Mae'r Hysbysiad hwn yn berthnasol i'r </w:t>
      </w:r>
      <w:r w:rsidRPr="006E6727">
        <w:rPr>
          <w:rFonts w:ascii="Tahoma" w:hAnsi="Tahoma" w:cs="Tahoma"/>
          <w:b/>
          <w:bCs/>
          <w:sz w:val="20"/>
          <w:szCs w:val="20"/>
          <w:rtl w:val="0"/>
          <w:lang w:val="cy-GB"/>
        </w:rPr>
        <w:t xml:space="preserve">Arholiadau </w:t>
      </w:r>
      <w:r w:rsidRPr="006E6727">
        <w:rPr>
          <w:rFonts w:ascii="Tahoma" w:hAnsi="Tahoma" w:cs="Tahoma"/>
          <w:sz w:val="20"/>
          <w:szCs w:val="20"/>
          <w:rtl w:val="0"/>
          <w:lang w:val="cy-GB"/>
        </w:rPr>
        <w:t>canlynol:</w:t>
      </w:r>
    </w:p>
    <w:p w:rsidR="007D1AC7" w:rsidRPr="007D1AC7" w:rsidP="007D1AC7" w14:paraId="024320A1" w14:textId="77777777">
      <w:pPr>
        <w:bidi w:val="0"/>
        <w:spacing w:after="0" w:line="240" w:lineRule="auto"/>
        <w:rPr>
          <w:rFonts w:ascii="Tahoma" w:hAnsi="Tahoma" w:cs="Tahoma"/>
          <w:sz w:val="20"/>
          <w:szCs w:val="20"/>
        </w:rPr>
      </w:pPr>
    </w:p>
    <w:p w:rsidR="001455D5" w:rsidP="007D1AC7" w14:paraId="64477FCD" w14:textId="77777777">
      <w:pPr>
        <w:bidi w:val="0"/>
        <w:spacing w:after="0" w:line="240" w:lineRule="auto"/>
        <w:rPr>
          <w:rFonts w:ascii="Tahoma" w:hAnsi="Tahoma" w:cs="Tahoma"/>
          <w:sz w:val="20"/>
          <w:szCs w:val="20"/>
        </w:rPr>
      </w:pPr>
      <w:r w:rsidRPr="006E6727">
        <w:rPr>
          <w:rFonts w:ascii="Tahoma" w:hAnsi="Tahoma" w:cs="Tahoma"/>
          <w:sz w:val="20"/>
          <w:szCs w:val="20"/>
          <w:rtl w:val="0"/>
          <w:lang w:val="cy-GB"/>
        </w:rPr>
        <w:t xml:space="preserve">Cymwysterau Cyffredinol Cymhwysol AQA, Cymwysterau Technegol Lefel 1, Lefel 2 a Lefel 3 AQA, Cymwysterau Cenedlaethol Caergrawnt, Cymwysterau Technegol Caergrawnt, Cymwysterau Mathemateg Annibynnol (FSMQ), TAG, TGAU, Tystysgrifau Lefel 3 OCR, Cymwysterau Cyffredinol Lefel 1 a Lefel 2 CBAC, Cymwysterau Galwedigaethol Lefel 1 a Lefel 2 CBAC a Chymwysterau Cymhwysol Lefel 3 CBAC gan y </w:t>
      </w:r>
      <w:r w:rsidRPr="006E6727">
        <w:rPr>
          <w:rFonts w:ascii="Tahoma" w:hAnsi="Tahoma" w:cs="Tahoma"/>
          <w:b/>
          <w:bCs/>
          <w:sz w:val="20"/>
          <w:szCs w:val="20"/>
          <w:rtl w:val="0"/>
          <w:lang w:val="cy-GB"/>
        </w:rPr>
        <w:t xml:space="preserve">cyrff dyfarnu </w:t>
      </w:r>
      <w:r w:rsidRPr="006E6727">
        <w:rPr>
          <w:rFonts w:ascii="Tahoma" w:hAnsi="Tahoma" w:cs="Tahoma"/>
          <w:sz w:val="20"/>
          <w:szCs w:val="20"/>
          <w:rtl w:val="0"/>
          <w:lang w:val="cy-GB"/>
        </w:rPr>
        <w:t xml:space="preserve">canlynol – AQA, CCEA, OCR, Pearson a CBAC, sy'n cael eu cynrychioli gan y </w:t>
      </w:r>
      <w:r w:rsidRPr="006E6727">
        <w:rPr>
          <w:rFonts w:ascii="Tahoma" w:hAnsi="Tahoma" w:cs="Tahoma"/>
          <w:b/>
          <w:bCs/>
          <w:sz w:val="20"/>
          <w:szCs w:val="20"/>
          <w:rtl w:val="0"/>
          <w:lang w:val="cy-GB"/>
        </w:rPr>
        <w:t xml:space="preserve">CGC </w:t>
      </w:r>
      <w:r w:rsidRPr="006E6727">
        <w:rPr>
          <w:rFonts w:ascii="Tahoma" w:hAnsi="Tahoma" w:cs="Tahoma"/>
          <w:sz w:val="20"/>
          <w:szCs w:val="20"/>
          <w:rtl w:val="0"/>
          <w:lang w:val="cy-GB"/>
        </w:rPr>
        <w:t>(Cyd-gyngor Cymwysterau CIC).</w:t>
      </w:r>
    </w:p>
    <w:p w:rsidR="007D1AC7" w:rsidRPr="006E6727" w:rsidP="007D1AC7" w14:paraId="25FEC7F9" w14:textId="77777777">
      <w:pPr>
        <w:bidi w:val="0"/>
        <w:spacing w:after="0" w:line="240" w:lineRule="auto"/>
        <w:rPr>
          <w:rFonts w:ascii="Tahoma" w:hAnsi="Tahoma" w:cs="Tahoma"/>
          <w:sz w:val="20"/>
          <w:szCs w:val="20"/>
        </w:rPr>
      </w:pPr>
    </w:p>
    <w:p w:rsidR="007D1AC7" w:rsidP="007D1AC7" w14:paraId="3A4A6689" w14:textId="77777777">
      <w:pPr>
        <w:bidi w:val="0"/>
        <w:spacing w:after="0" w:line="240" w:lineRule="auto"/>
        <w:rPr>
          <w:rFonts w:ascii="Tahoma" w:hAnsi="Tahoma" w:cs="Tahoma"/>
          <w:sz w:val="20"/>
          <w:szCs w:val="20"/>
        </w:rPr>
      </w:pPr>
      <w:r w:rsidRPr="006E6727">
        <w:rPr>
          <w:rFonts w:ascii="Tahoma" w:hAnsi="Tahoma" w:cs="Tahoma"/>
          <w:sz w:val="20"/>
          <w:szCs w:val="20"/>
          <w:rtl w:val="0"/>
          <w:lang w:val="cy-GB"/>
        </w:rPr>
        <w:t xml:space="preserve">Darperir yr Hysbysiad hwn ar eich cyfer gan eich </w:t>
      </w:r>
      <w:r w:rsidRPr="006E6727">
        <w:rPr>
          <w:rFonts w:ascii="Tahoma" w:hAnsi="Tahoma" w:cs="Tahoma"/>
          <w:b/>
          <w:bCs/>
          <w:sz w:val="20"/>
          <w:szCs w:val="20"/>
          <w:rtl w:val="0"/>
          <w:lang w:val="cy-GB"/>
        </w:rPr>
        <w:t>Canolfan Arholiadau</w:t>
      </w:r>
      <w:r w:rsidRPr="006E6727">
        <w:rPr>
          <w:rFonts w:ascii="Tahoma" w:hAnsi="Tahoma" w:cs="Tahoma"/>
          <w:sz w:val="20"/>
          <w:szCs w:val="20"/>
          <w:rtl w:val="0"/>
          <w:lang w:val="cy-GB"/>
        </w:rPr>
        <w:t xml:space="preserve">, sef yr unigolyn neu'r sefydliad (e.e. eich ysgol) sy'n eich cofrestru ar gyfer eich arholiadau.  </w:t>
      </w:r>
      <w:r w:rsidRPr="006E6727">
        <w:rPr>
          <w:rFonts w:ascii="Tahoma" w:hAnsi="Tahoma" w:cs="Tahoma"/>
          <w:sz w:val="20"/>
          <w:szCs w:val="20"/>
          <w:rtl w:val="0"/>
          <w:lang w:val="cy-GB"/>
        </w:rPr>
        <w:t>Mae'r Hysbysiad yn dweud wrthych sut mae eich gwybodaeth bersonol yn cael ei defnyddio ar gyfer prosesu ceisiadau ar-lein ar gyfer trefniadau mynediad.</w:t>
      </w:r>
    </w:p>
    <w:p w:rsidR="007D1AC7" w:rsidP="007D1AC7" w14:paraId="534C6FC2" w14:textId="77777777">
      <w:pPr>
        <w:bidi w:val="0"/>
        <w:spacing w:after="0" w:line="240" w:lineRule="auto"/>
        <w:rPr>
          <w:rFonts w:ascii="Tahoma" w:hAnsi="Tahoma" w:cs="Tahoma"/>
          <w:sz w:val="20"/>
          <w:szCs w:val="20"/>
        </w:rPr>
      </w:pPr>
    </w:p>
    <w:p w:rsidR="0099728A" w:rsidP="007D1AC7" w14:paraId="36684516" w14:textId="77777777">
      <w:pPr>
        <w:bidi w:val="0"/>
        <w:spacing w:after="0" w:line="240" w:lineRule="auto"/>
        <w:rPr>
          <w:rFonts w:ascii="Tahoma" w:hAnsi="Tahoma" w:cs="Tahoma"/>
          <w:sz w:val="20"/>
        </w:rPr>
      </w:pPr>
      <w:r w:rsidRPr="006E6727">
        <w:rPr>
          <w:rFonts w:ascii="Tahoma" w:hAnsi="Tahoma" w:cs="Tahoma"/>
          <w:b w:val="0"/>
          <w:sz w:val="20"/>
          <w:szCs w:val="22"/>
          <w:rtl w:val="0"/>
          <w:lang w:val="cy-GB"/>
        </w:rPr>
        <w:t xml:space="preserve">Mae </w:t>
      </w:r>
      <w:r w:rsidRPr="006E6727">
        <w:rPr>
          <w:rFonts w:ascii="Tahoma" w:hAnsi="Tahoma" w:cs="Tahoma"/>
          <w:b/>
          <w:bCs/>
          <w:sz w:val="20"/>
          <w:szCs w:val="22"/>
          <w:rtl w:val="0"/>
          <w:lang w:val="cy-GB"/>
        </w:rPr>
        <w:t>trefniadau mynediad</w:t>
      </w:r>
      <w:r w:rsidRPr="006E6727">
        <w:rPr>
          <w:rFonts w:ascii="Tahoma" w:hAnsi="Tahoma" w:cs="Tahoma"/>
          <w:b w:val="0"/>
          <w:sz w:val="20"/>
          <w:szCs w:val="22"/>
          <w:rtl w:val="0"/>
          <w:lang w:val="cy-GB"/>
        </w:rPr>
        <w:t xml:space="preserve"> yn ystyried un o'r namau canlynol pan fyddwch yn sefyll arholiad; </w:t>
      </w:r>
      <w:r w:rsidRPr="006E6727">
        <w:rPr>
          <w:rFonts w:ascii="Tahoma" w:hAnsi="Tahoma" w:cs="Tahoma"/>
          <w:b w:val="0"/>
          <w:sz w:val="20"/>
          <w:szCs w:val="22"/>
          <w:rtl w:val="0"/>
          <w:lang w:val="cy-GB"/>
        </w:rPr>
        <w:t>eich anhawster dysgu, cyflwr meddygol, anabledd corfforol neu nam ar y synhwyrau.</w:t>
      </w:r>
    </w:p>
    <w:p w:rsidR="007D1AC7" w:rsidP="007D1AC7" w14:paraId="592F2E23" w14:textId="77777777">
      <w:pPr>
        <w:bidi w:val="0"/>
        <w:spacing w:after="0" w:line="240" w:lineRule="auto"/>
        <w:rPr>
          <w:rFonts w:ascii="Tahoma" w:hAnsi="Tahoma" w:cs="Tahoma"/>
          <w:sz w:val="20"/>
        </w:rPr>
      </w:pPr>
    </w:p>
    <w:p w:rsidR="007D1AC7" w:rsidRPr="006E6727" w:rsidP="007D1AC7" w14:paraId="0209EA0F" w14:textId="77777777">
      <w:pPr>
        <w:bidi w:val="0"/>
        <w:spacing w:after="0" w:line="240" w:lineRule="auto"/>
        <w:rPr>
          <w:rFonts w:ascii="Tahoma" w:hAnsi="Tahoma" w:cs="Tahoma"/>
          <w:sz w:val="20"/>
          <w:szCs w:val="20"/>
        </w:rPr>
      </w:pPr>
    </w:p>
    <w:p w:rsidR="007D1AC7" w:rsidP="007D1AC7" w14:paraId="5164DFCB" w14:textId="77777777">
      <w:pPr>
        <w:bidi w:val="0"/>
        <w:spacing w:after="0" w:line="240" w:lineRule="auto"/>
        <w:rPr>
          <w:rFonts w:ascii="Tahoma" w:hAnsi="Tahoma" w:cs="Tahoma"/>
          <w:b/>
          <w:sz w:val="20"/>
          <w:szCs w:val="20"/>
        </w:rPr>
      </w:pPr>
      <w:r w:rsidRPr="006E6727">
        <w:rPr>
          <w:rFonts w:ascii="Tahoma" w:hAnsi="Tahoma" w:cs="Tahoma"/>
          <w:b/>
          <w:bCs/>
          <w:sz w:val="20"/>
          <w:szCs w:val="20"/>
          <w:rtl w:val="0"/>
          <w:lang w:val="cy-GB"/>
        </w:rPr>
        <w:t>Eich rheolydd</w:t>
      </w:r>
    </w:p>
    <w:p w:rsidR="007D1AC7" w:rsidRPr="007D1AC7" w:rsidP="007D1AC7" w14:paraId="25EA5E3E" w14:textId="77777777">
      <w:pPr>
        <w:bidi w:val="0"/>
        <w:spacing w:after="0" w:line="240" w:lineRule="auto"/>
        <w:rPr>
          <w:rFonts w:ascii="Tahoma" w:hAnsi="Tahoma" w:cs="Tahoma"/>
          <w:sz w:val="20"/>
          <w:szCs w:val="20"/>
        </w:rPr>
      </w:pPr>
    </w:p>
    <w:p w:rsidR="007D1AC7" w:rsidP="007D1AC7" w14:paraId="2B2E45CB" w14:textId="77777777">
      <w:pPr>
        <w:bidi w:val="0"/>
        <w:spacing w:after="0" w:line="240" w:lineRule="auto"/>
        <w:rPr>
          <w:rFonts w:ascii="Tahoma" w:hAnsi="Tahoma" w:cs="Tahoma"/>
          <w:sz w:val="20"/>
          <w:szCs w:val="20"/>
        </w:rPr>
      </w:pPr>
      <w:r w:rsidRPr="006E6727">
        <w:rPr>
          <w:rFonts w:ascii="Tahoma" w:hAnsi="Tahoma" w:cs="Tahoma"/>
          <w:sz w:val="20"/>
          <w:szCs w:val="20"/>
          <w:rtl w:val="0"/>
          <w:lang w:val="cy-GB"/>
        </w:rPr>
        <w:t xml:space="preserve">Mae'r ganolfan arholiadau yn rheolydd ar eich gwybodaeth bersonol. </w:t>
      </w:r>
      <w:r w:rsidRPr="006E6727">
        <w:rPr>
          <w:rFonts w:ascii="Tahoma" w:hAnsi="Tahoma" w:cs="Tahoma"/>
          <w:sz w:val="20"/>
          <w:szCs w:val="20"/>
          <w:rtl w:val="0"/>
          <w:lang w:val="cy-GB"/>
        </w:rPr>
        <w:t>Bydd y cyrff dyfarnu, gan gynnwys y Cyd-gyngor Cymwysterau, hefyd yn rheolyddion pan fyddant yn derbyn neu'n defnyddio eich gwybodaeth bersonol.</w:t>
      </w:r>
    </w:p>
    <w:p w:rsidR="007D1AC7" w:rsidP="007D1AC7" w14:paraId="29384B59" w14:textId="77777777">
      <w:pPr>
        <w:bidi w:val="0"/>
        <w:spacing w:after="0" w:line="240" w:lineRule="auto"/>
        <w:rPr>
          <w:rFonts w:ascii="Tahoma" w:hAnsi="Tahoma" w:cs="Tahoma"/>
          <w:sz w:val="20"/>
          <w:szCs w:val="20"/>
        </w:rPr>
      </w:pPr>
    </w:p>
    <w:p w:rsidR="0074551A" w:rsidP="007D1AC7" w14:paraId="6FAF5D8F" w14:textId="77777777">
      <w:pPr>
        <w:bidi w:val="0"/>
        <w:spacing w:after="0" w:line="240" w:lineRule="auto"/>
        <w:rPr>
          <w:rFonts w:ascii="Tahoma" w:hAnsi="Tahoma" w:cs="Tahoma"/>
          <w:sz w:val="20"/>
          <w:szCs w:val="20"/>
        </w:rPr>
      </w:pPr>
      <w:r w:rsidRPr="006E6727">
        <w:rPr>
          <w:rFonts w:ascii="Tahoma" w:hAnsi="Tahoma" w:cs="Tahoma"/>
          <w:sz w:val="20"/>
          <w:szCs w:val="20"/>
          <w:rtl w:val="0"/>
          <w:lang w:val="cy-GB"/>
        </w:rPr>
        <w:t xml:space="preserve">Mae </w:t>
      </w:r>
      <w:r w:rsidRPr="006E6727">
        <w:rPr>
          <w:rFonts w:ascii="Tahoma" w:hAnsi="Tahoma" w:cs="Tahoma"/>
          <w:b/>
          <w:bCs/>
          <w:sz w:val="20"/>
          <w:szCs w:val="20"/>
          <w:rtl w:val="0"/>
          <w:lang w:val="cy-GB"/>
        </w:rPr>
        <w:t>rheolydd</w:t>
      </w:r>
      <w:r w:rsidRPr="006E6727">
        <w:rPr>
          <w:rFonts w:ascii="Tahoma" w:hAnsi="Tahoma" w:cs="Tahoma"/>
          <w:sz w:val="20"/>
          <w:szCs w:val="20"/>
          <w:rtl w:val="0"/>
          <w:lang w:val="cy-GB"/>
        </w:rPr>
        <w:t xml:space="preserve"> yn rhywun sy'n defnyddio eich gwybodaeth bersonol at ei ddibenion ei hun.  </w:t>
      </w:r>
      <w:r w:rsidRPr="006E6727">
        <w:rPr>
          <w:rFonts w:ascii="Tahoma" w:hAnsi="Tahoma" w:cs="Tahoma"/>
          <w:sz w:val="20"/>
          <w:szCs w:val="20"/>
          <w:rtl w:val="0"/>
          <w:lang w:val="cy-GB"/>
        </w:rPr>
        <w:t xml:space="preserve">Mae manylion cyswllt y ganolfan arholiadau ar y dudalen nesaf.  </w:t>
      </w:r>
      <w:r w:rsidRPr="006E6727">
        <w:rPr>
          <w:rFonts w:ascii="Tahoma" w:hAnsi="Tahoma" w:cs="Tahoma"/>
          <w:sz w:val="20"/>
          <w:szCs w:val="20"/>
          <w:rtl w:val="0"/>
          <w:lang w:val="cy-GB"/>
        </w:rPr>
        <w:t xml:space="preserve">Mae manylion cyswllt y cyrff dyfarnu i'w gweld yn: </w:t>
      </w:r>
      <w:r>
        <w:fldChar w:fldCharType="begin"/>
      </w:r>
      <w:r>
        <w:instrText xml:space="preserve"> HYPERLINK "https://www.jcq.org.uk/contact-us/contact-details-for-jcq-and-members" </w:instrText>
      </w:r>
      <w:r>
        <w:fldChar w:fldCharType="separate"/>
      </w:r>
      <w:r w:rsidRPr="00B16C82" w:rsidR="006E6727">
        <w:rPr>
          <w:rStyle w:val="Hyperlink"/>
          <w:rFonts w:ascii="Tahoma" w:hAnsi="Tahoma" w:cs="Tahoma"/>
          <w:sz w:val="20"/>
          <w:szCs w:val="20"/>
          <w:u w:val="single"/>
          <w:rtl w:val="0"/>
          <w:lang w:val="cy-GB"/>
        </w:rPr>
        <w:t>https://www.jcq.org.uk/contact-us/contact-details-for-jcq-and-members</w:t>
      </w:r>
      <w:r>
        <w:fldChar w:fldCharType="end"/>
      </w:r>
    </w:p>
    <w:p w:rsidR="007D1AC7" w:rsidP="007D1AC7" w14:paraId="35A53B0C" w14:textId="77777777">
      <w:pPr>
        <w:bidi w:val="0"/>
        <w:spacing w:after="0" w:line="240" w:lineRule="auto"/>
        <w:rPr>
          <w:rFonts w:ascii="Tahoma" w:hAnsi="Tahoma" w:cs="Tahoma"/>
          <w:sz w:val="20"/>
          <w:szCs w:val="20"/>
        </w:rPr>
      </w:pPr>
    </w:p>
    <w:p w:rsidR="007D1AC7" w:rsidP="007D1AC7" w14:paraId="1ED71E31" w14:textId="77777777">
      <w:pPr>
        <w:bidi w:val="0"/>
        <w:spacing w:after="0" w:line="240" w:lineRule="auto"/>
        <w:rPr>
          <w:rFonts w:ascii="Tahoma" w:hAnsi="Tahoma" w:cs="Tahoma"/>
          <w:sz w:val="20"/>
          <w:szCs w:val="20"/>
        </w:rPr>
      </w:pPr>
    </w:p>
    <w:p w:rsidR="007D1AC7" w:rsidP="007D1AC7" w14:paraId="3DAE07AE" w14:textId="77777777">
      <w:pPr>
        <w:bidi w:val="0"/>
        <w:spacing w:after="0" w:line="240" w:lineRule="auto"/>
        <w:rPr>
          <w:rFonts w:ascii="Tahoma" w:hAnsi="Tahoma" w:cs="Tahoma"/>
          <w:sz w:val="20"/>
          <w:szCs w:val="20"/>
        </w:rPr>
      </w:pPr>
      <w:r w:rsidRPr="006E6727">
        <w:rPr>
          <w:rFonts w:ascii="Tahoma" w:hAnsi="Tahoma" w:cs="Tahoma"/>
          <w:b/>
          <w:bCs/>
          <w:sz w:val="20"/>
          <w:szCs w:val="20"/>
          <w:rtl w:val="0"/>
          <w:lang w:val="cy-GB"/>
        </w:rPr>
        <w:t xml:space="preserve">Gwybodaeth bersonol </w:t>
      </w:r>
    </w:p>
    <w:p w:rsidR="007D1AC7" w:rsidP="007D1AC7" w14:paraId="58697BCC" w14:textId="77777777">
      <w:pPr>
        <w:bidi w:val="0"/>
        <w:spacing w:after="0" w:line="240" w:lineRule="auto"/>
        <w:rPr>
          <w:rFonts w:ascii="Tahoma" w:hAnsi="Tahoma" w:cs="Tahoma"/>
          <w:sz w:val="20"/>
          <w:szCs w:val="20"/>
        </w:rPr>
      </w:pPr>
    </w:p>
    <w:p w:rsidR="00F92048" w:rsidP="007D1AC7" w14:paraId="61BF15ED" w14:textId="77777777">
      <w:pPr>
        <w:bidi w:val="0"/>
        <w:spacing w:after="0" w:line="240" w:lineRule="auto"/>
        <w:rPr>
          <w:rFonts w:ascii="Tahoma" w:hAnsi="Tahoma" w:cs="Tahoma"/>
          <w:sz w:val="20"/>
          <w:szCs w:val="20"/>
        </w:rPr>
      </w:pPr>
      <w:r w:rsidRPr="006E6727">
        <w:rPr>
          <w:rFonts w:ascii="Tahoma" w:hAnsi="Tahoma" w:cs="Tahoma"/>
          <w:sz w:val="20"/>
          <w:szCs w:val="20"/>
          <w:rtl w:val="0"/>
          <w:lang w:val="cy-GB"/>
        </w:rPr>
        <w:t>I wneud cais ar-lein am drefniadau mynediad, rhaid i'r ganolfan arholiadau ddefnyddio eich enw, dyddiad geni, rhif ymgeisydd, grŵp blwyddyn a'r flwyddyn/blynyddoedd academaidd pan fyddwch yn sefyll yr arholiadau.</w:t>
      </w:r>
      <w:r w:rsidRPr="006E6727">
        <w:rPr>
          <w:rFonts w:ascii="Tahoma" w:hAnsi="Tahoma" w:cs="Tahoma"/>
          <w:sz w:val="20"/>
          <w:szCs w:val="20"/>
          <w:rtl w:val="0"/>
          <w:lang w:val="cy-GB"/>
        </w:rPr>
        <w:br/>
      </w:r>
      <w:r w:rsidRPr="006E6727">
        <w:rPr>
          <w:rFonts w:ascii="Tahoma" w:hAnsi="Tahoma" w:cs="Tahoma"/>
          <w:sz w:val="20"/>
          <w:szCs w:val="20"/>
          <w:rtl w:val="0"/>
          <w:lang w:val="cy-GB"/>
        </w:rPr>
        <w:t xml:space="preserve">Rhaid iddyn nhw hefyd gadarnhau beth yw eich anawsterau.  </w:t>
      </w:r>
      <w:r w:rsidRPr="006E6727">
        <w:rPr>
          <w:rFonts w:ascii="Tahoma" w:hAnsi="Tahoma" w:cs="Tahoma"/>
          <w:sz w:val="20"/>
          <w:szCs w:val="20"/>
          <w:rtl w:val="0"/>
          <w:lang w:val="cy-GB"/>
        </w:rPr>
        <w:t>Os gwrthodir y cais ar-lein am drefniadau mynediad, bydd angen i'ch canolfan arholiadau ddarparu manylion ynglŷn â'ch anawsterau, a natur eich nam, i'r cyrff dyfarnu eu hystyried.</w:t>
      </w:r>
    </w:p>
    <w:p w:rsidR="007D1AC7" w:rsidP="007D1AC7" w14:paraId="7AB9169C" w14:textId="77777777">
      <w:pPr>
        <w:bidi w:val="0"/>
        <w:spacing w:after="0" w:line="240" w:lineRule="auto"/>
        <w:rPr>
          <w:rFonts w:ascii="Tahoma" w:hAnsi="Tahoma" w:cs="Tahoma"/>
          <w:sz w:val="20"/>
          <w:szCs w:val="20"/>
        </w:rPr>
      </w:pPr>
    </w:p>
    <w:p w:rsidR="007D1AC7" w:rsidRPr="006E6727" w:rsidP="007D1AC7" w14:paraId="29A565FE" w14:textId="77777777">
      <w:pPr>
        <w:bidi w:val="0"/>
        <w:spacing w:after="0" w:line="240" w:lineRule="auto"/>
        <w:rPr>
          <w:rFonts w:ascii="Tahoma" w:hAnsi="Tahoma" w:cs="Tahoma"/>
          <w:sz w:val="20"/>
          <w:szCs w:val="20"/>
        </w:rPr>
      </w:pPr>
    </w:p>
    <w:p w:rsidR="007D1AC7" w:rsidP="007D1AC7" w14:paraId="49469CE9" w14:textId="77777777">
      <w:pPr>
        <w:bidi w:val="0"/>
        <w:spacing w:after="0" w:line="240" w:lineRule="auto"/>
        <w:rPr>
          <w:rFonts w:ascii="Tahoma" w:hAnsi="Tahoma" w:cs="Tahoma"/>
          <w:b/>
          <w:sz w:val="20"/>
          <w:szCs w:val="20"/>
        </w:rPr>
      </w:pPr>
      <w:r>
        <w:rPr>
          <w:rFonts w:ascii="Tahoma" w:hAnsi="Tahoma" w:cs="Tahoma"/>
          <w:b/>
          <w:bCs/>
          <w:sz w:val="20"/>
          <w:szCs w:val="20"/>
          <w:rtl w:val="0"/>
          <w:lang w:val="cy-GB"/>
        </w:rPr>
        <w:t>Sut y defnyddir eich gwybodaeth bersonol</w:t>
      </w:r>
    </w:p>
    <w:p w:rsidR="007D1AC7" w:rsidRPr="007D1AC7" w:rsidP="007D1AC7" w14:paraId="34FE761B" w14:textId="77777777">
      <w:pPr>
        <w:bidi w:val="0"/>
        <w:spacing w:after="0" w:line="240" w:lineRule="auto"/>
        <w:rPr>
          <w:rFonts w:ascii="Tahoma" w:hAnsi="Tahoma" w:cs="Tahoma"/>
          <w:sz w:val="20"/>
          <w:szCs w:val="20"/>
        </w:rPr>
      </w:pPr>
    </w:p>
    <w:p w:rsidR="007D1AC7" w:rsidP="007D1AC7" w14:paraId="2105AD06" w14:textId="77777777">
      <w:pPr>
        <w:bidi w:val="0"/>
        <w:spacing w:after="0" w:line="240" w:lineRule="auto"/>
        <w:rPr>
          <w:rFonts w:ascii="Tahoma" w:hAnsi="Tahoma" w:cs="Tahoma"/>
          <w:sz w:val="20"/>
          <w:szCs w:val="20"/>
        </w:rPr>
      </w:pPr>
      <w:r w:rsidRPr="006E6727">
        <w:rPr>
          <w:rFonts w:ascii="Tahoma" w:hAnsi="Tahoma" w:cs="Tahoma"/>
          <w:sz w:val="20"/>
          <w:szCs w:val="20"/>
          <w:rtl w:val="0"/>
          <w:lang w:val="cy-GB"/>
        </w:rPr>
        <w:t xml:space="preserve">Os ydych yn llofnodi'r ffurflen ar y dudalen nesaf er mwyn cydsynio, bydd y ganolfan arholiadau'n gwneud cais ar-lein am eich trefniant/trefniadau mynediad.  </w:t>
      </w:r>
      <w:r w:rsidRPr="006E6727">
        <w:rPr>
          <w:rFonts w:ascii="Tahoma" w:hAnsi="Tahoma" w:cs="Tahoma"/>
          <w:sz w:val="20"/>
          <w:szCs w:val="20"/>
          <w:rtl w:val="0"/>
          <w:lang w:val="cy-GB"/>
        </w:rPr>
        <w:t xml:space="preserve">Gweithredir y system ar-lein gan y CGC ar ran AQA, CCEA, OCR, Pearson a CBAC.  </w:t>
      </w:r>
      <w:r w:rsidRPr="006E6727">
        <w:rPr>
          <w:rFonts w:ascii="Tahoma" w:hAnsi="Tahoma" w:cs="Tahoma"/>
          <w:sz w:val="20"/>
          <w:szCs w:val="20"/>
          <w:rtl w:val="0"/>
          <w:lang w:val="cy-GB"/>
        </w:rPr>
        <w:t xml:space="preserve">Mae'r system ar-lein wedi'i rhaglennu i wneud penderfyniad ynglŷn â'ch cais.  </w:t>
      </w:r>
      <w:r w:rsidRPr="006E6727">
        <w:rPr>
          <w:rFonts w:ascii="Tahoma" w:hAnsi="Tahoma" w:cs="Tahoma"/>
          <w:sz w:val="20"/>
          <w:szCs w:val="20"/>
          <w:rtl w:val="0"/>
          <w:lang w:val="cy-GB"/>
        </w:rPr>
        <w:t xml:space="preserve">Os yw'r cais yn cael ei wrthod ac os yw eich canolfan arholiadau'n cyfeirio'r penderfyniad, bydd yn rhaid iddi ddarparu manylion ynglŷn â natur eich nam a'ch anawsterau penodol ar gyfer y corff/cyrff dyfarnu perthnasol.  </w:t>
      </w:r>
      <w:r w:rsidRPr="006E6727">
        <w:rPr>
          <w:rFonts w:ascii="Tahoma" w:hAnsi="Tahoma" w:cs="Tahoma"/>
          <w:sz w:val="20"/>
          <w:szCs w:val="20"/>
          <w:rtl w:val="0"/>
          <w:lang w:val="cy-GB"/>
        </w:rPr>
        <w:t xml:space="preserve">Gellir defnyddio eich gwybodaeth at ddibenion eraill, heb eich cydsyniad mewn rhai achosion, megis er mwyn cydymffurfio â'r gyfraith neu i fynd i'r afael â throsedd.  </w:t>
      </w:r>
      <w:r w:rsidRPr="006E6727">
        <w:rPr>
          <w:rFonts w:ascii="Tahoma" w:hAnsi="Tahoma" w:cs="Tahoma"/>
          <w:sz w:val="20"/>
          <w:szCs w:val="20"/>
          <w:rtl w:val="0"/>
          <w:lang w:val="cy-GB"/>
        </w:rPr>
        <w:t xml:space="preserve">Mae'r cyrff dyfarnu'n defnyddio eich gwybodaeth bersonol yn y DU, lle mae cyfreithiau'n diogelu'r wybodaeth.  </w:t>
      </w:r>
      <w:r w:rsidRPr="006E6727">
        <w:rPr>
          <w:rFonts w:ascii="Tahoma" w:hAnsi="Tahoma" w:cs="Tahoma"/>
          <w:sz w:val="20"/>
          <w:szCs w:val="20"/>
          <w:rtl w:val="0"/>
          <w:lang w:val="cy-GB"/>
        </w:rPr>
        <w:t xml:space="preserve">Dim ond os ydych chi neu'ch canolfan arholiadau y tu allan i'r UE, lle mae'n bosibl na fydd deddfau o'r fath yn berthnasol, y bydd eich gwybodaeth bersonol yn gadael yr UE.  </w:t>
      </w:r>
      <w:r w:rsidRPr="006E6727">
        <w:rPr>
          <w:rFonts w:ascii="Tahoma" w:hAnsi="Tahoma" w:cs="Tahoma"/>
          <w:sz w:val="20"/>
          <w:szCs w:val="20"/>
          <w:rtl w:val="0"/>
          <w:lang w:val="cy-GB"/>
        </w:rPr>
        <w:t>Gallwch ddod o hyd i ragor o fanylion, gan gynnwys y sail gyfreithiol i ddefnyddio'ch gwybodaeth bersonol gan eich canolfan arholiadau a'r cyrff dyfarnu yn:</w:t>
      </w:r>
    </w:p>
    <w:p w:rsidR="002F0469" w:rsidP="007D1AC7" w14:paraId="71CB7008" w14:textId="77777777">
      <w:pPr>
        <w:bidi w:val="0"/>
        <w:spacing w:after="0" w:line="240" w:lineRule="auto"/>
        <w:rPr>
          <w:rFonts w:ascii="Tahoma" w:hAnsi="Tahoma" w:cs="Tahoma"/>
          <w:sz w:val="20"/>
          <w:szCs w:val="20"/>
        </w:rPr>
      </w:pPr>
      <w:r>
        <w:fldChar w:fldCharType="begin"/>
      </w:r>
      <w:r>
        <w:instrText xml:space="preserve"> HYPERLINK "https://www.jcq.org.uk/exams-office/information-for-candidates-documents/information-for-candidates---privacy-notice" </w:instrText>
      </w:r>
      <w:r>
        <w:fldChar w:fldCharType="separate"/>
      </w:r>
      <w:r w:rsidRPr="00B16C82" w:rsidR="006E6727">
        <w:rPr>
          <w:rStyle w:val="Hyperlink"/>
          <w:rFonts w:ascii="Tahoma" w:hAnsi="Tahoma" w:cs="Tahoma"/>
          <w:sz w:val="20"/>
          <w:szCs w:val="20"/>
          <w:u w:val="single"/>
          <w:rtl w:val="0"/>
          <w:lang w:val="cy-GB"/>
        </w:rPr>
        <w:t>https://www.jcq.org.uk/exams-office/information-for-candidates-documents/information-for-candidates---privacy-notice</w:t>
      </w:r>
      <w:r>
        <w:fldChar w:fldCharType="end"/>
      </w:r>
    </w:p>
    <w:p w:rsidR="007D1AC7" w:rsidP="007D1AC7" w14:paraId="2495CD3B" w14:textId="77777777">
      <w:pPr>
        <w:bidi w:val="0"/>
        <w:spacing w:after="0" w:line="240" w:lineRule="auto"/>
        <w:rPr>
          <w:rFonts w:ascii="Tahoma" w:hAnsi="Tahoma" w:cs="Tahoma"/>
          <w:sz w:val="20"/>
          <w:szCs w:val="20"/>
        </w:rPr>
      </w:pPr>
      <w:r>
        <w:rPr>
          <w:rFonts w:ascii="Tahoma" w:hAnsi="Tahoma" w:cs="Tahoma"/>
          <w:sz w:val="20"/>
          <w:szCs w:val="20"/>
          <w:rtl w:val="0"/>
          <w:lang w:val="cy-GB"/>
        </w:rPr>
        <w:br w:type="page"/>
      </w:r>
    </w:p>
    <w:p w:rsidR="007D1AC7" w:rsidP="007D1AC7" w14:paraId="21EF20AF" w14:textId="77777777">
      <w:pPr>
        <w:bidi w:val="0"/>
        <w:spacing w:after="0" w:line="240" w:lineRule="auto"/>
        <w:rPr>
          <w:rFonts w:ascii="Tahoma" w:hAnsi="Tahoma" w:cs="Tahoma"/>
          <w:sz w:val="20"/>
          <w:szCs w:val="20"/>
        </w:rPr>
      </w:pPr>
      <w:r>
        <w:rPr>
          <w:rFonts w:ascii="Tahoma" w:hAnsi="Tahoma" w:cs="Tahoma"/>
          <w:b/>
          <w:bCs/>
          <w:sz w:val="20"/>
          <w:szCs w:val="20"/>
          <w:rtl w:val="0"/>
          <w:lang w:val="cy-GB"/>
        </w:rPr>
        <w:t>Eich dewisiadau</w:t>
      </w:r>
      <w:r>
        <w:rPr>
          <w:rFonts w:ascii="Tahoma" w:hAnsi="Tahoma" w:cs="Tahoma"/>
          <w:b w:val="0"/>
          <w:sz w:val="20"/>
          <w:szCs w:val="20"/>
          <w:rtl w:val="0"/>
          <w:lang w:val="cy-GB"/>
        </w:rPr>
        <w:t xml:space="preserve"> </w:t>
      </w:r>
    </w:p>
    <w:p w:rsidR="007D1AC7" w:rsidP="007D1AC7" w14:paraId="6DC5A1A7" w14:textId="77777777">
      <w:pPr>
        <w:bidi w:val="0"/>
        <w:spacing w:after="0" w:line="240" w:lineRule="auto"/>
        <w:rPr>
          <w:rFonts w:ascii="Tahoma" w:hAnsi="Tahoma" w:cs="Tahoma"/>
          <w:sz w:val="20"/>
          <w:szCs w:val="20"/>
        </w:rPr>
      </w:pPr>
    </w:p>
    <w:p w:rsidR="00A07ED2" w:rsidP="007D1AC7" w14:paraId="51D779D4" w14:textId="77777777">
      <w:pPr>
        <w:bidi w:val="0"/>
        <w:spacing w:after="0" w:line="240" w:lineRule="auto"/>
        <w:rPr>
          <w:rFonts w:ascii="Tahoma" w:hAnsi="Tahoma" w:cs="Tahoma"/>
          <w:sz w:val="20"/>
          <w:szCs w:val="20"/>
        </w:rPr>
      </w:pPr>
      <w:r>
        <w:rPr>
          <w:rFonts w:ascii="Tahoma" w:hAnsi="Tahoma" w:cs="Tahoma"/>
          <w:sz w:val="20"/>
          <w:szCs w:val="20"/>
          <w:rtl w:val="0"/>
          <w:lang w:val="cy-GB"/>
        </w:rPr>
        <w:t xml:space="preserve">Nid oes rhaid i chi roi eich cydsyniad drwy lofnodi ar y dudalen nesaf.  </w:t>
      </w:r>
      <w:r>
        <w:rPr>
          <w:rFonts w:ascii="Tahoma" w:hAnsi="Tahoma" w:cs="Tahoma"/>
          <w:sz w:val="20"/>
          <w:szCs w:val="20"/>
          <w:rtl w:val="0"/>
          <w:lang w:val="cy-GB"/>
        </w:rPr>
        <w:t>Os ydych yn gwrthod rhoi cydsyniad, efallai na fydd y ganolfan arholiadau yn gallu prosesu cais ar-lein ar eich cyfer.</w:t>
      </w:r>
    </w:p>
    <w:p w:rsidR="007D1AC7" w:rsidP="007D1AC7" w14:paraId="5269A516" w14:textId="77777777">
      <w:pPr>
        <w:bidi w:val="0"/>
        <w:spacing w:after="0" w:line="240" w:lineRule="auto"/>
        <w:rPr>
          <w:rFonts w:ascii="Tahoma" w:hAnsi="Tahoma" w:cs="Tahoma"/>
          <w:sz w:val="20"/>
          <w:szCs w:val="20"/>
        </w:rPr>
      </w:pPr>
    </w:p>
    <w:p w:rsidR="007D1AC7" w:rsidRPr="006E6727" w:rsidP="007D1AC7" w14:paraId="39EF2C7C" w14:textId="77777777">
      <w:pPr>
        <w:bidi w:val="0"/>
        <w:spacing w:after="0" w:line="240" w:lineRule="auto"/>
        <w:rPr>
          <w:rFonts w:ascii="Tahoma" w:hAnsi="Tahoma" w:cs="Tahoma"/>
          <w:sz w:val="20"/>
          <w:szCs w:val="20"/>
        </w:rPr>
      </w:pPr>
    </w:p>
    <w:p w:rsidR="007D1AC7" w:rsidP="007D1AC7" w14:paraId="278A75AD" w14:textId="77777777">
      <w:pPr>
        <w:bidi w:val="0"/>
        <w:spacing w:after="0" w:line="240" w:lineRule="auto"/>
        <w:rPr>
          <w:rFonts w:ascii="Tahoma" w:hAnsi="Tahoma" w:cs="Tahoma"/>
          <w:b/>
          <w:sz w:val="20"/>
          <w:szCs w:val="20"/>
        </w:rPr>
      </w:pPr>
      <w:r w:rsidRPr="00A07ED2">
        <w:rPr>
          <w:rFonts w:ascii="Tahoma" w:hAnsi="Tahoma" w:cs="Tahoma"/>
          <w:b/>
          <w:bCs/>
          <w:sz w:val="20"/>
          <w:szCs w:val="20"/>
          <w:rtl w:val="0"/>
          <w:lang w:val="cy-GB"/>
        </w:rPr>
        <w:t>Eich hawliau</w:t>
      </w:r>
    </w:p>
    <w:p w:rsidR="007D1AC7" w:rsidRPr="007D1AC7" w:rsidP="007D1AC7" w14:paraId="05D14585" w14:textId="77777777">
      <w:pPr>
        <w:bidi w:val="0"/>
        <w:spacing w:after="0" w:line="240" w:lineRule="auto"/>
        <w:rPr>
          <w:rFonts w:ascii="Tahoma" w:hAnsi="Tahoma" w:cs="Tahoma"/>
          <w:sz w:val="20"/>
          <w:szCs w:val="20"/>
        </w:rPr>
      </w:pPr>
    </w:p>
    <w:p w:rsidR="007D1AC7" w:rsidP="007D1AC7" w14:paraId="4864A05C" w14:textId="77777777">
      <w:pPr>
        <w:bidi w:val="0"/>
        <w:spacing w:after="0" w:line="240" w:lineRule="auto"/>
        <w:rPr>
          <w:rFonts w:ascii="Tahoma" w:hAnsi="Tahoma" w:cs="Tahoma"/>
          <w:sz w:val="20"/>
          <w:szCs w:val="20"/>
        </w:rPr>
      </w:pPr>
      <w:r w:rsidRPr="00A07ED2">
        <w:rPr>
          <w:rFonts w:ascii="Tahoma" w:hAnsi="Tahoma" w:cs="Tahoma"/>
          <w:sz w:val="20"/>
          <w:szCs w:val="20"/>
          <w:rtl w:val="0"/>
          <w:lang w:val="cy-GB"/>
        </w:rPr>
        <w:t xml:space="preserve">Os ydych yn llofnodi'r ffurflen ar y dudalen nesaf i roi eich cydsyniad, mae gennych yr hawl i dynnu eich cydsyniad yn ôl ar unrhyw adeg.  </w:t>
      </w:r>
      <w:r w:rsidRPr="00A07ED2">
        <w:rPr>
          <w:rFonts w:ascii="Tahoma" w:hAnsi="Tahoma" w:cs="Tahoma"/>
          <w:sz w:val="20"/>
          <w:szCs w:val="20"/>
          <w:rtl w:val="0"/>
          <w:lang w:val="cy-GB"/>
        </w:rPr>
        <w:t xml:space="preserve">Mae gennych hawl hefyd i ddarganfod sut roedd y system ar-lein yn gwneud y penderfyniad ynglŷn â'ch cais, ac i gael y Swyddog Corff Dyfarnu i adolygu'r penderfyniad.  </w:t>
      </w:r>
      <w:r w:rsidRPr="00A07ED2">
        <w:rPr>
          <w:rFonts w:ascii="Tahoma" w:hAnsi="Tahoma" w:cs="Tahoma"/>
          <w:sz w:val="20"/>
          <w:szCs w:val="20"/>
          <w:rtl w:val="0"/>
          <w:lang w:val="cy-GB"/>
        </w:rPr>
        <w:t xml:space="preserve">I arfer hawliau, os ydych yn byw yn y DU neu'r UE, dywedwch wrth y Swyddog Arholiadau neu'r Cydlynydd AAA gan ddefnyddio'r manylion cyswllt ar y dudalen nesaf, a (lle bynnag yr ydych yn byw, os yw'r cais wedi'i wneud eisoes) dywedwch wrth y cyrff dyfarnu gan ddefnyddio'r manylion cyswllt a nodir uchod.  </w:t>
      </w:r>
      <w:r w:rsidRPr="00A07ED2">
        <w:rPr>
          <w:rFonts w:ascii="Tahoma" w:hAnsi="Tahoma" w:cs="Tahoma"/>
          <w:sz w:val="20"/>
          <w:szCs w:val="20"/>
          <w:rtl w:val="0"/>
          <w:lang w:val="cy-GB"/>
        </w:rPr>
        <w:t>Gallwch ddod o hyd i ragor o fanylion am yr hawliau hyn a'ch hawliau eraill yn:</w:t>
      </w:r>
    </w:p>
    <w:p w:rsidR="006E6727" w:rsidP="007D1AC7" w14:paraId="5768C73B" w14:textId="77777777">
      <w:pPr>
        <w:bidi w:val="0"/>
        <w:spacing w:after="0" w:line="240" w:lineRule="auto"/>
        <w:rPr>
          <w:rFonts w:ascii="Tahoma" w:hAnsi="Tahoma" w:cs="Tahoma"/>
          <w:sz w:val="20"/>
          <w:szCs w:val="20"/>
        </w:rPr>
      </w:pPr>
      <w:r>
        <w:fldChar w:fldCharType="begin"/>
      </w:r>
      <w:r>
        <w:instrText xml:space="preserve"> HYPERLINK "https://www.jcq.org.uk/exams-office/information-for-candidates-documents/information-for-candidates---privacy-notice" </w:instrText>
      </w:r>
      <w:r>
        <w:fldChar w:fldCharType="separate"/>
      </w:r>
      <w:r w:rsidRPr="00B16C82">
        <w:rPr>
          <w:rStyle w:val="Hyperlink"/>
          <w:rFonts w:ascii="Tahoma" w:hAnsi="Tahoma" w:cs="Tahoma"/>
          <w:sz w:val="20"/>
          <w:szCs w:val="20"/>
          <w:u w:val="single"/>
          <w:rtl w:val="0"/>
          <w:lang w:val="cy-GB"/>
        </w:rPr>
        <w:t>https://www.jcq.org.uk/exams-office/information-for-candidates-documents/information-for-candidates---privacy-notice</w:t>
      </w:r>
      <w:r>
        <w:fldChar w:fldCharType="end"/>
      </w:r>
    </w:p>
    <w:p w:rsidR="003A314B" w:rsidRPr="007F2577" w:rsidP="00BB094D" w14:paraId="69B00C28" w14:textId="77777777">
      <w:pPr>
        <w:bidi w:val="0"/>
        <w:spacing w:before="120" w:after="120"/>
        <w:rPr>
          <w:rFonts w:ascii="Tahoma" w:hAnsi="Tahoma" w:cs="Tahoma"/>
          <w:sz w:val="20"/>
          <w:szCs w:val="20"/>
        </w:rPr>
      </w:pPr>
      <w:r>
        <w:rPr>
          <w:rFonts w:ascii="Tahoma" w:hAnsi="Tahoma" w:cs="Tahoma"/>
          <w:sz w:val="20"/>
          <w:szCs w:val="20"/>
          <w:rtl w:val="0"/>
          <w:lang w:val="cy-GB"/>
        </w:rPr>
        <w:br w:type="page"/>
      </w:r>
    </w:p>
    <w:p w:rsidR="000B6398" w:rsidRPr="009D4E13" w:rsidP="006E6727" w14:paraId="21CF3FB0" w14:textId="77777777">
      <w:pPr>
        <w:pStyle w:val="paragraph"/>
        <w:numPr>
          <w:ilvl w:val="0"/>
          <w:numId w:val="0"/>
        </w:numPr>
        <w:bidi w:val="0"/>
        <w:spacing w:after="240"/>
        <w:rPr>
          <w:rFonts w:ascii="Tahoma" w:hAnsi="Tahoma" w:cs="Tahoma"/>
          <w:b/>
          <w:sz w:val="36"/>
          <w:szCs w:val="36"/>
          <w:u w:val="single"/>
        </w:rPr>
      </w:pPr>
      <w:r w:rsidRPr="00C27BF0">
        <w:rPr>
          <w:rFonts w:ascii="Tahoma" w:hAnsi="Tahoma" w:cs="Tahoma"/>
          <w:b/>
          <w:bCs/>
          <w:sz w:val="30"/>
          <w:szCs w:val="36"/>
          <w:u w:val="single"/>
          <w:rtl w:val="0"/>
          <w:lang w:val="cy-GB"/>
        </w:rPr>
        <w:t>Cadarnhad o Ddiogelu Data gan y Swyddog Arholiadau neu'r Cydlynydd AAA</w:t>
      </w:r>
    </w:p>
    <w:p w:rsidR="000B6398" w:rsidRPr="00580F03" w:rsidP="000B6398" w14:paraId="26CAFEA8" w14:textId="77777777">
      <w:pPr>
        <w:pStyle w:val="paragraph"/>
        <w:numPr>
          <w:ilvl w:val="0"/>
          <w:numId w:val="0"/>
        </w:numPr>
        <w:bidi w:val="0"/>
        <w:spacing w:after="240"/>
        <w:jc w:val="center"/>
        <w:rPr>
          <w:rFonts w:ascii="Tahoma" w:hAnsi="Tahoma" w:cs="Tahoma"/>
          <w:b/>
          <w:sz w:val="22"/>
          <w:szCs w:val="22"/>
          <w:u w:val="single"/>
        </w:rPr>
      </w:pPr>
    </w:p>
    <w:p w:rsidR="00ED017F" w:rsidRPr="006E6727" w:rsidP="000B6398" w14:paraId="549843F4" w14:textId="77777777">
      <w:pPr>
        <w:pStyle w:val="paragraph"/>
        <w:bidi w:val="0"/>
        <w:spacing w:before="120" w:after="240" w:line="360" w:lineRule="auto"/>
        <w:rPr>
          <w:rFonts w:ascii="Tahoma" w:hAnsi="Tahoma" w:cs="Tahoma"/>
          <w:sz w:val="22"/>
          <w:szCs w:val="22"/>
        </w:rPr>
      </w:pPr>
      <w:r w:rsidRPr="006E6727">
        <w:rPr>
          <w:rFonts w:ascii="Tahoma" w:hAnsi="Tahoma" w:cs="Tahoma"/>
          <w:sz w:val="22"/>
          <w:szCs w:val="22"/>
          <w:rtl w:val="0"/>
          <w:lang w:val="cy-GB"/>
        </w:rPr>
        <w:t xml:space="preserve">Rydych yn gwneud cais ar-lein am drefniadau mynediad i ymgeisydd penodol yr ydych wedi'i gofrestru ar gyfer un neu fwy o'r arholiadau a restrir ar </w:t>
      </w:r>
      <w:r w:rsidRPr="006E6727">
        <w:rPr>
          <w:rFonts w:ascii="Tahoma" w:hAnsi="Tahoma" w:cs="Tahoma"/>
          <w:b/>
          <w:bCs/>
          <w:sz w:val="22"/>
          <w:szCs w:val="22"/>
          <w:rtl w:val="0"/>
          <w:lang w:val="cy-GB"/>
        </w:rPr>
        <w:t xml:space="preserve">dudalen 2 </w:t>
      </w:r>
      <w:r w:rsidRPr="006E6727">
        <w:rPr>
          <w:rFonts w:ascii="Tahoma" w:hAnsi="Tahoma" w:cs="Tahoma"/>
          <w:sz w:val="22"/>
          <w:szCs w:val="22"/>
          <w:rtl w:val="0"/>
          <w:lang w:val="cy-GB"/>
        </w:rPr>
        <w:t xml:space="preserve">cyhoeddiad y Cyd-gyngor Cymwysterau </w:t>
      </w:r>
      <w:r w:rsidRPr="006E6727">
        <w:rPr>
          <w:rFonts w:ascii="Tahoma" w:hAnsi="Tahoma" w:cs="Tahoma"/>
          <w:i/>
          <w:iCs/>
          <w:sz w:val="22"/>
          <w:szCs w:val="22"/>
          <w:rtl w:val="0"/>
          <w:lang w:val="cy-GB"/>
        </w:rPr>
        <w:t>Trefniadau Mynediad ac Addasiadau Rhesymol</w:t>
      </w:r>
      <w:r w:rsidRPr="006E6727">
        <w:rPr>
          <w:rFonts w:ascii="Tahoma" w:hAnsi="Tahoma" w:cs="Tahoma"/>
          <w:sz w:val="22"/>
          <w:szCs w:val="22"/>
          <w:rtl w:val="0"/>
          <w:lang w:val="cy-GB"/>
        </w:rPr>
        <w:t>.</w:t>
      </w:r>
    </w:p>
    <w:p w:rsidR="008B4661" w:rsidRPr="006E6727" w:rsidP="000B6398" w14:paraId="7073C812" w14:textId="77777777">
      <w:pPr>
        <w:pStyle w:val="paragraph"/>
        <w:bidi w:val="0"/>
        <w:spacing w:before="120" w:after="240" w:line="360" w:lineRule="auto"/>
        <w:rPr>
          <w:rFonts w:ascii="Tahoma" w:hAnsi="Tahoma" w:cs="Tahoma"/>
          <w:sz w:val="22"/>
          <w:szCs w:val="22"/>
        </w:rPr>
      </w:pPr>
      <w:r w:rsidRPr="00B960DE">
        <w:rPr>
          <w:rFonts w:ascii="Tahoma" w:hAnsi="Tahoma" w:cs="Tahoma"/>
          <w:b/>
          <w:bCs/>
          <w:sz w:val="22"/>
          <w:szCs w:val="22"/>
          <w:u w:val="single"/>
          <w:rtl w:val="0"/>
          <w:lang w:val="cy-GB"/>
        </w:rPr>
        <w:t>Cyn bod y cais yn gallu cael ei brosesu ar-lein</w:t>
      </w:r>
      <w:r w:rsidRPr="00B960DE">
        <w:rPr>
          <w:rFonts w:ascii="Tahoma" w:hAnsi="Tahoma" w:cs="Tahoma"/>
          <w:b w:val="0"/>
          <w:sz w:val="22"/>
          <w:szCs w:val="22"/>
          <w:u w:val="none"/>
          <w:rtl w:val="0"/>
          <w:lang w:val="cy-GB"/>
        </w:rPr>
        <w:t xml:space="preserve">, yn rhinwedd eich swydd fel Swyddog Arholiadau neu Gydlynydd AAA eich Canolfan Arholiadau, mae'n </w:t>
      </w:r>
      <w:r w:rsidRPr="00B960DE">
        <w:rPr>
          <w:rFonts w:ascii="Tahoma" w:hAnsi="Tahoma" w:cs="Tahoma"/>
          <w:b/>
          <w:bCs/>
          <w:sz w:val="22"/>
          <w:szCs w:val="22"/>
          <w:u w:val="single"/>
          <w:rtl w:val="0"/>
          <w:lang w:val="cy-GB"/>
        </w:rPr>
        <w:t>rhaid</w:t>
      </w:r>
      <w:r w:rsidRPr="00B960DE">
        <w:rPr>
          <w:rFonts w:ascii="Tahoma" w:hAnsi="Tahoma" w:cs="Tahoma"/>
          <w:b w:val="0"/>
          <w:sz w:val="22"/>
          <w:szCs w:val="22"/>
          <w:u w:val="none"/>
          <w:rtl w:val="0"/>
          <w:lang w:val="cy-GB"/>
        </w:rPr>
        <w:t xml:space="preserve"> i chi gadarnhau'r canlynol: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
        <w:gridCol w:w="7934"/>
      </w:tblGrid>
      <w:tr w14:paraId="1A649D5F" w14:textId="77777777" w:rsidTr="008629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01" w:type="dxa"/>
            <w:tcBorders>
              <w:right w:val="nil"/>
            </w:tcBorders>
            <w:shd w:val="clear" w:color="auto" w:fill="auto"/>
            <w:vAlign w:val="center"/>
          </w:tcPr>
          <w:p w:rsidR="008B4661" w:rsidRPr="008629EA" w:rsidP="008629EA" w14:paraId="24CF51FA" w14:textId="77777777">
            <w:pPr>
              <w:pStyle w:val="paragraph"/>
              <w:bidi w:val="0"/>
              <w:spacing w:before="120" w:after="240" w:line="360" w:lineRule="auto"/>
              <w:jc w:val="center"/>
              <w:rPr>
                <w:rFonts w:ascii="Tahoma" w:hAnsi="Tahoma" w:cs="Tahoma"/>
                <w:sz w:val="22"/>
                <w:szCs w:val="22"/>
              </w:rPr>
            </w:pPr>
            <w:r>
              <w:rPr>
                <w:rFonts w:ascii="Tahoma" w:hAnsi="Tahoma" w:cs="Tahoma"/>
                <w:sz w:val="22"/>
                <w:szCs w:val="22"/>
              </w:rPr>
              <w:fldChar w:fldCharType="begin">
                <w:ffData>
                  <w:name w:val="Check1"/>
                  <w:enabled/>
                  <w:calcOnExit w:val="0"/>
                  <w:checkBox>
                    <w:sizeAuto/>
                    <w:default w:val="0"/>
                  </w:checkBox>
                </w:ffData>
              </w:fldChar>
            </w:r>
            <w:bookmarkStart w:id="15" w:name="Check1"/>
            <w:r>
              <w:rPr>
                <w:rFonts w:ascii="Tahoma" w:hAnsi="Tahoma" w:cs="Tahoma"/>
                <w:sz w:val="22"/>
                <w:szCs w:val="22"/>
              </w:rPr>
              <w:instrText xml:space="preserve"> FORMCHECKBOX </w:instrText>
            </w:r>
            <w:r w:rsidR="00667BF9">
              <w:rPr>
                <w:rFonts w:ascii="Tahoma" w:hAnsi="Tahoma" w:cs="Tahoma"/>
                <w:sz w:val="22"/>
                <w:szCs w:val="22"/>
              </w:rPr>
              <w:fldChar w:fldCharType="separate"/>
            </w:r>
            <w:r>
              <w:rPr>
                <w:rFonts w:ascii="Tahoma" w:hAnsi="Tahoma" w:cs="Tahoma"/>
                <w:sz w:val="22"/>
                <w:szCs w:val="22"/>
              </w:rPr>
              <w:fldChar w:fldCharType="end"/>
            </w:r>
            <w:bookmarkEnd w:id="15"/>
          </w:p>
        </w:tc>
        <w:tc>
          <w:tcPr>
            <w:tcW w:w="8141" w:type="dxa"/>
            <w:tcBorders>
              <w:left w:val="nil"/>
            </w:tcBorders>
            <w:shd w:val="clear" w:color="auto" w:fill="auto"/>
          </w:tcPr>
          <w:p w:rsidR="008B4661" w:rsidRPr="008629EA" w:rsidP="008629EA" w14:paraId="4088ABFA" w14:textId="77777777">
            <w:pPr>
              <w:pStyle w:val="paragraph"/>
              <w:bidi w:val="0"/>
              <w:spacing w:before="120" w:line="360" w:lineRule="auto"/>
              <w:rPr>
                <w:rFonts w:ascii="Tahoma" w:hAnsi="Tahoma" w:cs="Tahoma"/>
                <w:sz w:val="22"/>
                <w:szCs w:val="22"/>
              </w:rPr>
            </w:pPr>
            <w:r w:rsidRPr="008629EA">
              <w:rPr>
                <w:rFonts w:ascii="Tahoma" w:hAnsi="Tahoma" w:cs="Tahoma"/>
                <w:sz w:val="22"/>
                <w:szCs w:val="22"/>
                <w:rtl w:val="0"/>
                <w:lang w:val="cy-GB"/>
              </w:rPr>
              <w:t xml:space="preserve">Mae'r Ymgeisydd, y mae'r cais hwn yn gysylltiedig ag ef, wedi llofnodi a dyddio Ffurflen Cydsyniad yr Ymgeisydd ar gyfer trefniadau mynediad ar-lein </w:t>
            </w:r>
            <w:r w:rsidRPr="008629EA">
              <w:rPr>
                <w:rFonts w:ascii="Tahoma" w:hAnsi="Tahoma" w:cs="Tahoma"/>
                <w:b/>
                <w:bCs/>
                <w:sz w:val="22"/>
                <w:szCs w:val="22"/>
                <w:u w:val="single"/>
                <w:rtl w:val="0"/>
                <w:lang w:val="cy-GB"/>
              </w:rPr>
              <w:t>cyn</w:t>
            </w:r>
            <w:r w:rsidRPr="008629EA">
              <w:rPr>
                <w:rFonts w:ascii="Tahoma" w:hAnsi="Tahoma" w:cs="Tahoma"/>
                <w:sz w:val="22"/>
                <w:szCs w:val="22"/>
                <w:rtl w:val="0"/>
                <w:lang w:val="cy-GB"/>
              </w:rPr>
              <w:t xml:space="preserve"> prosesu cais ar-lein, ac mae papur gwreiddiol Ffurflen Cydsyniad yr Ymgeisydd ar gyfer trefniadau mynediad ar-lein yn fy meddiant (a byddaf yn ei chadw am [ddim llai na 2 flynedd]).</w:t>
            </w:r>
          </w:p>
          <w:p w:rsidR="00DE7AD9" w:rsidRPr="008629EA" w:rsidP="00B960DE" w14:paraId="563A6C96" w14:textId="77777777">
            <w:pPr>
              <w:pStyle w:val="paragraph"/>
              <w:bidi w:val="0"/>
              <w:spacing w:before="120" w:line="360" w:lineRule="auto"/>
              <w:rPr>
                <w:rFonts w:ascii="Tahoma" w:hAnsi="Tahoma" w:cs="Tahoma"/>
                <w:sz w:val="22"/>
                <w:szCs w:val="22"/>
              </w:rPr>
            </w:pPr>
            <w:r w:rsidRPr="008629EA">
              <w:rPr>
                <w:rFonts w:ascii="Tahoma" w:hAnsi="Tahoma" w:cs="Tahoma"/>
                <w:sz w:val="22"/>
                <w:szCs w:val="22"/>
                <w:rtl w:val="0"/>
                <w:lang w:val="cy-GB"/>
              </w:rPr>
              <w:t>Os yw'n berthnasol, mae rhiant neu warcheidwad yr ymgeisydd wedi cydlofnodi Ffurflen Cydsyniad yr Ymgeisydd ar gyfer trefniadau mynediad ar-lein.</w:t>
            </w:r>
          </w:p>
        </w:tc>
      </w:tr>
    </w:tbl>
    <w:p w:rsidR="001C204A" w:rsidP="00DE7AD9" w14:paraId="20F6080D" w14:textId="77777777">
      <w:pPr>
        <w:pStyle w:val="paragraph"/>
        <w:bidi w:val="0"/>
        <w:spacing w:before="240" w:after="240" w:line="360" w:lineRule="auto"/>
        <w:rPr>
          <w:rFonts w:ascii="Tahoma" w:hAnsi="Tahoma" w:cs="Tahoma"/>
          <w:sz w:val="22"/>
          <w:szCs w:val="22"/>
        </w:rPr>
      </w:pPr>
      <w:r>
        <w:rPr>
          <w:rFonts w:ascii="Tahoma" w:hAnsi="Tahoma" w:cs="Tahoma"/>
          <w:sz w:val="22"/>
          <w:szCs w:val="22"/>
          <w:rtl w:val="0"/>
          <w:lang w:val="cy-GB"/>
        </w:rPr>
        <w:t xml:space="preserve">Mae'r term </w:t>
      </w:r>
      <w:r>
        <w:rPr>
          <w:rFonts w:ascii="Tahoma" w:hAnsi="Tahoma" w:cs="Tahoma"/>
          <w:b/>
          <w:bCs/>
          <w:sz w:val="22"/>
          <w:szCs w:val="22"/>
          <w:rtl w:val="0"/>
          <w:lang w:val="cy-GB"/>
        </w:rPr>
        <w:t xml:space="preserve">Hysbysiad Preifatrwydd yr Ymgeisydd ar gyfer trefniadau mynediad ar-lein </w:t>
      </w:r>
      <w:r>
        <w:rPr>
          <w:rFonts w:ascii="Tahoma" w:hAnsi="Tahoma" w:cs="Tahoma"/>
          <w:sz w:val="22"/>
          <w:szCs w:val="22"/>
          <w:rtl w:val="0"/>
          <w:lang w:val="cy-GB"/>
        </w:rPr>
        <w:t>yn golygu'r ddogfen â'r teitl "Hysbysiad Preifatrwydd ar gyfer</w:t>
      </w:r>
      <w:r w:rsidRPr="00DE7AD9" w:rsidR="00DE7AD9">
        <w:rPr>
          <w:rFonts w:ascii="Tahoma" w:eastAsia="Calibri" w:hAnsi="Tahoma" w:cs="Tahoma"/>
          <w:sz w:val="22"/>
          <w:szCs w:val="22"/>
          <w:rtl w:val="0"/>
          <w:lang w:val="cy-GB"/>
        </w:rPr>
        <w:t xml:space="preserve"> </w:t>
      </w:r>
      <w:r>
        <w:rPr>
          <w:rFonts w:ascii="Tahoma" w:hAnsi="Tahoma" w:cs="Tahoma"/>
          <w:sz w:val="22"/>
          <w:szCs w:val="22"/>
          <w:rtl w:val="0"/>
          <w:lang w:val="cy-GB"/>
        </w:rPr>
        <w:t xml:space="preserve">Ymgeisydd Arholiad 13 oed neu'n hŷn: </w:t>
      </w:r>
      <w:r>
        <w:rPr>
          <w:rFonts w:ascii="Tahoma" w:hAnsi="Tahoma" w:cs="Tahoma"/>
          <w:sz w:val="22"/>
          <w:szCs w:val="22"/>
          <w:rtl w:val="0"/>
          <w:lang w:val="cy-GB"/>
        </w:rPr>
        <w:t>Trefniadau Mynediad Ar-lein”.</w:t>
      </w:r>
    </w:p>
    <w:p w:rsidR="006E6727" w:rsidP="00DE7AD9" w14:paraId="199F9997" w14:textId="77777777">
      <w:pPr>
        <w:pStyle w:val="paragraph"/>
        <w:bidi w:val="0"/>
        <w:spacing w:before="240" w:after="240" w:line="360" w:lineRule="auto"/>
        <w:rPr>
          <w:rFonts w:ascii="Tahoma" w:hAnsi="Tahoma" w:cs="Tahoma"/>
          <w:sz w:val="22"/>
          <w:szCs w:val="22"/>
        </w:rPr>
      </w:pPr>
      <w:r>
        <w:rPr>
          <w:rFonts w:ascii="Tahoma" w:hAnsi="Tahoma" w:cs="Tahoma"/>
          <w:sz w:val="22"/>
          <w:szCs w:val="22"/>
          <w:rtl w:val="0"/>
          <w:lang w:val="cy-GB"/>
        </w:rPr>
        <w:t xml:space="preserve">Mae'r term </w:t>
      </w:r>
      <w:r>
        <w:rPr>
          <w:rFonts w:ascii="Tahoma" w:hAnsi="Tahoma" w:cs="Tahoma"/>
          <w:b/>
          <w:bCs/>
          <w:sz w:val="22"/>
          <w:szCs w:val="22"/>
          <w:rtl w:val="0"/>
          <w:lang w:val="cy-GB"/>
        </w:rPr>
        <w:t xml:space="preserve">Ffurflen Cydsyniad yr Ymgeisydd ar gyfer trefniadau mynediad ar-lein </w:t>
      </w:r>
      <w:r>
        <w:rPr>
          <w:rFonts w:ascii="Tahoma" w:hAnsi="Tahoma" w:cs="Tahoma"/>
          <w:sz w:val="22"/>
          <w:szCs w:val="22"/>
          <w:rtl w:val="0"/>
          <w:lang w:val="cy-GB"/>
        </w:rPr>
        <w:t>yn golygu'r ddogfen â'r teitl "</w:t>
      </w:r>
      <w:r w:rsidRPr="00DE7AD9" w:rsidR="00DE7AD9">
        <w:rPr>
          <w:rFonts w:ascii="Tahoma" w:eastAsia="Calibri" w:hAnsi="Tahoma" w:cs="Tahoma"/>
          <w:sz w:val="22"/>
          <w:szCs w:val="22"/>
          <w:rtl w:val="0"/>
          <w:lang w:val="cy-GB"/>
        </w:rPr>
        <w:t xml:space="preserve">Cydsyniad </w:t>
      </w:r>
      <w:r>
        <w:rPr>
          <w:rFonts w:ascii="Tahoma" w:hAnsi="Tahoma" w:cs="Tahoma"/>
          <w:sz w:val="22"/>
          <w:szCs w:val="22"/>
          <w:rtl w:val="0"/>
          <w:lang w:val="cy-GB"/>
        </w:rPr>
        <w:t xml:space="preserve">Ymgeisydd Arholiad (13 oed neu'n hŷn) i brosesu data personol: </w:t>
      </w:r>
      <w:r>
        <w:rPr>
          <w:rFonts w:ascii="Tahoma" w:hAnsi="Tahoma" w:cs="Tahoma"/>
          <w:sz w:val="22"/>
          <w:szCs w:val="22"/>
          <w:rtl w:val="0"/>
          <w:lang w:val="cy-GB"/>
        </w:rPr>
        <w:t>Trefniadau Mynediad Ar-lein”.</w:t>
      </w:r>
    </w:p>
    <w:p w:rsidR="00DE7AD9" w:rsidRPr="00DE7AD9" w:rsidP="00DE7AD9" w14:paraId="1AD3F88B" w14:textId="77777777">
      <w:pPr>
        <w:pStyle w:val="paragraph"/>
        <w:bidi w:val="0"/>
        <w:spacing w:before="240" w:after="240" w:line="360" w:lineRule="auto"/>
        <w:rPr>
          <w:rFonts w:ascii="Tahoma" w:hAnsi="Tahoma" w:cs="Tahoma"/>
          <w:sz w:val="22"/>
          <w:szCs w:val="22"/>
        </w:rPr>
      </w:pPr>
      <w:r>
        <w:rPr>
          <w:rFonts w:ascii="Tahoma" w:hAnsi="Tahoma" w:cs="Tahoma"/>
          <w:sz w:val="22"/>
          <w:szCs w:val="22"/>
          <w:rtl w:val="0"/>
          <w:lang w:val="cy-GB"/>
        </w:rPr>
        <w:t xml:space="preserve">Mae'r termau </w:t>
      </w:r>
      <w:r>
        <w:rPr>
          <w:rFonts w:ascii="Tahoma" w:hAnsi="Tahoma" w:cs="Tahoma"/>
          <w:b/>
          <w:bCs/>
          <w:sz w:val="22"/>
          <w:szCs w:val="22"/>
          <w:rtl w:val="0"/>
          <w:lang w:val="cy-GB"/>
        </w:rPr>
        <w:t xml:space="preserve">trefniadau mynediad, Arholiadau, cyrff dyfarnu, CGC </w:t>
      </w:r>
      <w:r>
        <w:rPr>
          <w:rFonts w:ascii="Tahoma" w:hAnsi="Tahoma" w:cs="Tahoma"/>
          <w:sz w:val="22"/>
          <w:szCs w:val="22"/>
          <w:rtl w:val="0"/>
          <w:lang w:val="cy-GB"/>
        </w:rPr>
        <w:t xml:space="preserve">a </w:t>
      </w:r>
      <w:r>
        <w:rPr>
          <w:rFonts w:ascii="Tahoma" w:hAnsi="Tahoma" w:cs="Tahoma"/>
          <w:b/>
          <w:bCs/>
          <w:sz w:val="22"/>
          <w:szCs w:val="22"/>
          <w:rtl w:val="0"/>
          <w:lang w:val="cy-GB"/>
        </w:rPr>
        <w:t xml:space="preserve">canolfan Arholiad </w:t>
      </w:r>
      <w:r>
        <w:rPr>
          <w:rFonts w:ascii="Tahoma" w:hAnsi="Tahoma" w:cs="Tahoma"/>
          <w:sz w:val="22"/>
          <w:szCs w:val="22"/>
          <w:rtl w:val="0"/>
          <w:lang w:val="cy-GB"/>
        </w:rPr>
        <w:t>â'r ystyron a roddwyd iddyn nhw yn Hysbysiad Preifatrwydd yr Ymgeisydd ar gyfer trefniadau mynediad ar-lein.</w:t>
      </w:r>
    </w:p>
    <w:sectPr w:rsidSect="00C27BF0">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D0FF3"/>
    <w:multiLevelType w:val="hybridMultilevel"/>
    <w:tmpl w:val="31200B3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3lM8/IK5ihLaqcxh1Wk3VE3PQjo/WUqhMzLit8Ap7GY0rXTWrz4nlkGm/aC+ZbUgaZlMN8dn1QQ&#10;CFqjCsLjYQ==&#10;" w:salt="cpcJODWNxjaGea30ZycOiA==&#1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98"/>
    <w:rsid w:val="00013175"/>
    <w:rsid w:val="00027A33"/>
    <w:rsid w:val="00096BC7"/>
    <w:rsid w:val="000B6398"/>
    <w:rsid w:val="000F755D"/>
    <w:rsid w:val="001455D5"/>
    <w:rsid w:val="001505DF"/>
    <w:rsid w:val="001C204A"/>
    <w:rsid w:val="00294387"/>
    <w:rsid w:val="002F0469"/>
    <w:rsid w:val="00346CB0"/>
    <w:rsid w:val="003722DC"/>
    <w:rsid w:val="003A314B"/>
    <w:rsid w:val="003A5327"/>
    <w:rsid w:val="00407996"/>
    <w:rsid w:val="004347D5"/>
    <w:rsid w:val="004B7A86"/>
    <w:rsid w:val="004D6718"/>
    <w:rsid w:val="004E4C3C"/>
    <w:rsid w:val="00527B59"/>
    <w:rsid w:val="00580F03"/>
    <w:rsid w:val="005B288F"/>
    <w:rsid w:val="005F22AE"/>
    <w:rsid w:val="00667BF9"/>
    <w:rsid w:val="006E0E88"/>
    <w:rsid w:val="006E6727"/>
    <w:rsid w:val="0074551A"/>
    <w:rsid w:val="007A10E9"/>
    <w:rsid w:val="007D1AC7"/>
    <w:rsid w:val="007E6DDD"/>
    <w:rsid w:val="007F2577"/>
    <w:rsid w:val="008629EA"/>
    <w:rsid w:val="00880020"/>
    <w:rsid w:val="008854F7"/>
    <w:rsid w:val="008B4661"/>
    <w:rsid w:val="008C7C95"/>
    <w:rsid w:val="008D1430"/>
    <w:rsid w:val="00912465"/>
    <w:rsid w:val="0099728A"/>
    <w:rsid w:val="009D4E13"/>
    <w:rsid w:val="00A07ED2"/>
    <w:rsid w:val="00A36C6C"/>
    <w:rsid w:val="00A6010E"/>
    <w:rsid w:val="00AF27AD"/>
    <w:rsid w:val="00B02D28"/>
    <w:rsid w:val="00B16C82"/>
    <w:rsid w:val="00B35087"/>
    <w:rsid w:val="00B44690"/>
    <w:rsid w:val="00B960DE"/>
    <w:rsid w:val="00BB094D"/>
    <w:rsid w:val="00BE45EF"/>
    <w:rsid w:val="00C27BF0"/>
    <w:rsid w:val="00CF2DDD"/>
    <w:rsid w:val="00CF4A52"/>
    <w:rsid w:val="00D160D5"/>
    <w:rsid w:val="00DB4560"/>
    <w:rsid w:val="00DC0386"/>
    <w:rsid w:val="00DC0D76"/>
    <w:rsid w:val="00DE7AD9"/>
    <w:rsid w:val="00ED017F"/>
    <w:rsid w:val="00ED033A"/>
    <w:rsid w:val="00F51AD6"/>
    <w:rsid w:val="00F55113"/>
    <w:rsid w:val="00F92048"/>
    <w:rsid w:val="00F92987"/>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216EE19D-E5C6-4D87-9D7C-07ADEE71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List">
    <w:name w:val="letteredList"/>
    <w:basedOn w:val="Normal"/>
    <w:rsid w:val="000B6398"/>
    <w:pPr>
      <w:numPr>
        <w:ilvl w:val="5"/>
        <w:numId w:val="1"/>
      </w:numPr>
      <w:spacing w:after="60" w:line="240" w:lineRule="auto"/>
    </w:pPr>
    <w:rPr>
      <w:rFonts w:ascii="Arial" w:eastAsia="Times New Roman" w:hAnsi="Arial"/>
      <w:sz w:val="24"/>
      <w:szCs w:val="24"/>
    </w:rPr>
  </w:style>
  <w:style w:type="paragraph" w:customStyle="1" w:styleId="paragraph">
    <w:name w:val="paragraph"/>
    <w:basedOn w:val="Normal"/>
    <w:rsid w:val="000B6398"/>
    <w:pPr>
      <w:numPr>
        <w:ilvl w:val="4"/>
        <w:numId w:val="1"/>
      </w:numPr>
      <w:spacing w:after="120" w:line="240" w:lineRule="auto"/>
      <w:outlineLvl w:val="4"/>
    </w:pPr>
    <w:rPr>
      <w:rFonts w:ascii="Arial" w:eastAsia="Times New Roman" w:hAnsi="Arial"/>
      <w:sz w:val="24"/>
      <w:szCs w:val="24"/>
    </w:rPr>
  </w:style>
  <w:style w:type="paragraph" w:styleId="BalloonText">
    <w:name w:val="Balloon Text"/>
    <w:basedOn w:val="Normal"/>
    <w:link w:val="TestunmewnSwigenNod"/>
    <w:uiPriority w:val="99"/>
    <w:semiHidden/>
    <w:unhideWhenUsed/>
    <w:rsid w:val="003722DC"/>
    <w:pPr>
      <w:spacing w:after="0" w:line="240" w:lineRule="auto"/>
    </w:pPr>
    <w:rPr>
      <w:rFonts w:ascii="Segoe UI" w:hAnsi="Segoe UI" w:cs="Segoe UI"/>
      <w:sz w:val="18"/>
      <w:szCs w:val="18"/>
    </w:rPr>
  </w:style>
  <w:style w:type="character" w:customStyle="1" w:styleId="TestunmewnSwigenNod">
    <w:name w:val="Testun mewn Swigen Nod"/>
    <w:link w:val="BalloonText"/>
    <w:uiPriority w:val="99"/>
    <w:semiHidden/>
    <w:rsid w:val="003722DC"/>
    <w:rPr>
      <w:rFonts w:ascii="Segoe UI" w:hAnsi="Segoe UI" w:cs="Segoe UI"/>
      <w:sz w:val="18"/>
      <w:szCs w:val="18"/>
      <w:lang w:eastAsia="en-US"/>
    </w:rPr>
  </w:style>
  <w:style w:type="table" w:styleId="TableGrid">
    <w:name w:val="Table Grid"/>
    <w:basedOn w:val="TableNormal"/>
    <w:uiPriority w:val="59"/>
    <w:rsid w:val="00ED03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2577"/>
    <w:rPr>
      <w:color w:val="0000FF"/>
      <w:u w:val="single"/>
    </w:rPr>
  </w:style>
  <w:style w:type="character" w:styleId="CommentReference">
    <w:name w:val="annotation reference"/>
    <w:uiPriority w:val="99"/>
    <w:semiHidden/>
    <w:unhideWhenUsed/>
    <w:rsid w:val="00AF27AD"/>
    <w:rPr>
      <w:sz w:val="16"/>
      <w:szCs w:val="16"/>
    </w:rPr>
  </w:style>
  <w:style w:type="paragraph" w:styleId="CommentText">
    <w:name w:val="annotation text"/>
    <w:basedOn w:val="Normal"/>
    <w:link w:val="TestunSylwNod"/>
    <w:uiPriority w:val="99"/>
    <w:semiHidden/>
    <w:unhideWhenUsed/>
    <w:rsid w:val="00AF27AD"/>
    <w:rPr>
      <w:sz w:val="20"/>
      <w:szCs w:val="20"/>
    </w:rPr>
  </w:style>
  <w:style w:type="character" w:customStyle="1" w:styleId="TestunSylwNod">
    <w:name w:val="Testun Sylw Nod"/>
    <w:link w:val="CommentText"/>
    <w:uiPriority w:val="99"/>
    <w:semiHidden/>
    <w:rsid w:val="00AF27AD"/>
    <w:rPr>
      <w:lang w:eastAsia="en-US"/>
    </w:rPr>
  </w:style>
  <w:style w:type="paragraph" w:styleId="CommentSubject">
    <w:name w:val="annotation subject"/>
    <w:basedOn w:val="CommentText"/>
    <w:next w:val="CommentText"/>
    <w:link w:val="PwncSylwNod"/>
    <w:uiPriority w:val="99"/>
    <w:semiHidden/>
    <w:unhideWhenUsed/>
    <w:rsid w:val="00AF27AD"/>
    <w:rPr>
      <w:b/>
      <w:bCs/>
    </w:rPr>
  </w:style>
  <w:style w:type="character" w:customStyle="1" w:styleId="PwncSylwNod">
    <w:name w:val="Pwnc Sylw Nod"/>
    <w:link w:val="CommentSubject"/>
    <w:uiPriority w:val="99"/>
    <w:semiHidden/>
    <w:rsid w:val="00AF27AD"/>
    <w:rPr>
      <w:b/>
      <w:bCs/>
      <w:lang w:eastAsia="en-US"/>
    </w:rPr>
  </w:style>
  <w:style w:type="character" w:styleId="FollowedHyperlink">
    <w:name w:val="FollowedHyperlink"/>
    <w:uiPriority w:val="99"/>
    <w:semiHidden/>
    <w:unhideWhenUsed/>
    <w:rsid w:val="006E672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1D7FCF51F7F449768A273A27248A2" ma:contentTypeVersion="23" ma:contentTypeDescription="Create a new document." ma:contentTypeScope="" ma:versionID="cf2b4dd8988d68c5bebf1fb3fb354411">
  <xsd:schema xmlns:xsd="http://www.w3.org/2001/XMLSchema" xmlns:xs="http://www.w3.org/2001/XMLSchema" xmlns:p="http://schemas.microsoft.com/office/2006/metadata/properties" xmlns:ns1="http://schemas.microsoft.com/sharepoint/v3" xmlns:ns2="http://schemas.microsoft.com/sharepoint/v3/fields" xmlns:ns3="56162d61-d405-4d6a-8c4d-3b7cf67d5ec7" xmlns:ns4="36f98b4f-ba65-4a7d-9a34-48b23de556cb" targetNamespace="http://schemas.microsoft.com/office/2006/metadata/properties" ma:root="true" ma:fieldsID="1fa6eb1e2e7a17fe8b0c2349f08e5094" ns1:_="" ns2:_="" ns3:_="" ns4:_="">
    <xsd:import namespace="http://schemas.microsoft.com/sharepoint/v3"/>
    <xsd:import namespace="http://schemas.microsoft.com/sharepoint/v3/fields"/>
    <xsd:import namespace="56162d61-d405-4d6a-8c4d-3b7cf67d5ec7"/>
    <xsd:import namespace="36f98b4f-ba65-4a7d-9a34-48b23de556cb"/>
    <xsd:element name="properties">
      <xsd:complexType>
        <xsd:sequence>
          <xsd:element name="documentManagement">
            <xsd:complexType>
              <xsd:all>
                <xsd:element ref="ns2:_Source"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62d61-d405-4d6a-8c4d-3b7cf67d5e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F2F6C-B672-45B4-9C83-4699F73F8E68}">
  <ds:schemaRefs>
    <ds:schemaRef ds:uri="d25a6694-8371-446d-8b69-39b48320e5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69e41a1-4175-4d05-a8bd-a061c24f76f8"/>
    <ds:schemaRef ds:uri="http://www.w3.org/XML/1998/namespace"/>
    <ds:schemaRef ds:uri="http://purl.org/dc/dcmitype/"/>
  </ds:schemaRefs>
</ds:datastoreItem>
</file>

<file path=customXml/itemProps2.xml><?xml version="1.0" encoding="utf-8"?>
<ds:datastoreItem xmlns:ds="http://schemas.openxmlformats.org/officeDocument/2006/customXml" ds:itemID="{4B656C74-12CB-42A8-8CE8-06493F1314DC}">
  <ds:schemaRefs>
    <ds:schemaRef ds:uri="http://schemas.microsoft.com/sharepoint/v3/contenttype/forms"/>
  </ds:schemaRefs>
</ds:datastoreItem>
</file>

<file path=customXml/itemProps3.xml><?xml version="1.0" encoding="utf-8"?>
<ds:datastoreItem xmlns:ds="http://schemas.openxmlformats.org/officeDocument/2006/customXml" ds:itemID="{4AEEF8E9-87AF-411C-B7C6-E8ACF27B4D39}"/>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Lait</dc:creator>
  <cp:lastModifiedBy>Peters, Eirian</cp:lastModifiedBy>
  <cp:revision>2</cp:revision>
  <cp:lastPrinted>2018-05-22T09:01:00Z</cp:lastPrinted>
  <dcterms:created xsi:type="dcterms:W3CDTF">2021-10-13T13:34:00Z</dcterms:created>
  <dcterms:modified xsi:type="dcterms:W3CDTF">2021-10-13T13:34:00Z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0x010100B611D7FCF51F7F449768A273A27248A2</vt:lpwstr>
  </property>
</Properties>
</file>